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AE" w:rsidRDefault="008E12AE" w:rsidP="008E12AE">
      <w:pPr>
        <w:pStyle w:val="BodyText"/>
        <w:spacing w:after="0"/>
        <w:ind w:right="-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</w:t>
      </w:r>
      <w:r>
        <w:rPr>
          <w:rFonts w:ascii="GHEA Grapalat" w:hAnsi="GHEA Grapalat"/>
        </w:rPr>
        <w:tab/>
      </w:r>
    </w:p>
    <w:p w:rsidR="008E12AE" w:rsidRDefault="008E12AE" w:rsidP="008E12A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N1 </w:t>
      </w:r>
    </w:p>
    <w:p w:rsidR="008E12AE" w:rsidRDefault="008E12AE" w:rsidP="008E12A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8E12AE" w:rsidRDefault="008E12AE" w:rsidP="008E12A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25-ի N 247-Ա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r>
        <w:rPr>
          <w:rFonts w:ascii="GHEA Grapalat" w:hAnsi="GHEA Grapalat" w:cs="Sylfaen"/>
          <w:i/>
          <w:sz w:val="16"/>
        </w:rPr>
        <w:t xml:space="preserve">      </w:t>
      </w:r>
    </w:p>
    <w:p w:rsidR="008E12AE" w:rsidRDefault="008E12AE" w:rsidP="008E12A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:rsidR="008E12AE" w:rsidRDefault="008E12AE" w:rsidP="008E12A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proofErr w:type="spellStart"/>
      <w:r>
        <w:rPr>
          <w:rFonts w:ascii="GHEA Grapalat" w:hAnsi="GHEA Grapalat" w:cs="Sylfaen"/>
          <w:i/>
          <w:u w:val="single"/>
          <w:lang w:eastAsia="ru-RU"/>
        </w:rPr>
        <w:t>Օրինակելիձև</w:t>
      </w:r>
      <w:proofErr w:type="spellEnd"/>
    </w:p>
    <w:p w:rsidR="008E12AE" w:rsidRP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 w:cs="Times New Roman"/>
          <w:i w:val="0"/>
          <w:sz w:val="20"/>
          <w:szCs w:val="20"/>
          <w:lang w:val="af-ZA"/>
        </w:rPr>
      </w:pPr>
    </w:p>
    <w:p w:rsidR="008E12AE" w:rsidRP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ՀԱՅՏԱՐԱՐՈՒԹՅՈՒՆ</w:t>
      </w:r>
    </w:p>
    <w:p w:rsidR="008E12AE" w:rsidRP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en-US"/>
        </w:rPr>
        <w:t>ԳՆԱՆՇՄԱՆՀԱՐՑՄԱՆ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ՄԱՍԻՆ</w:t>
      </w:r>
    </w:p>
    <w:p w:rsidR="008E12AE" w:rsidRP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0"/>
          <w:szCs w:val="20"/>
          <w:lang w:val="af-ZA"/>
        </w:rPr>
      </w:pPr>
    </w:p>
    <w:p w:rsidR="008E12AE" w:rsidRP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Հայտարարությանսույնտեքստըհաստատվածէգնանշմանհարցմանհանձնաժողովի</w:t>
      </w:r>
    </w:p>
    <w:p w:rsidR="008E12AE" w:rsidRP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2018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թվականի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«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դեկտեմբերի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>»  «25» «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N 1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»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որոշմամբ և  հրապարակվում է</w:t>
      </w:r>
    </w:p>
    <w:p w:rsidR="008E12AE" w:rsidRP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/>
          <w:i w:val="0"/>
          <w:sz w:val="20"/>
          <w:szCs w:val="20"/>
          <w:lang w:val="af-ZA"/>
        </w:rPr>
        <w:t>«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Գնումների  մասին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»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ՀՀ  օրենքի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27-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րդ հոդվածի  համաձայն</w:t>
      </w:r>
    </w:p>
    <w:p w:rsidR="008E12AE" w:rsidRP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Գնանշման  հարցման  ծածկագիրը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`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ru-RU"/>
        </w:rPr>
        <w:t>ԿՄԱՀ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>-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ԳՀԱՊՁԲ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 19/01</w:t>
      </w:r>
    </w:p>
    <w:p w:rsidR="008E12AE" w:rsidRPr="008E12AE" w:rsidRDefault="008E12AE" w:rsidP="008E12A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Պատվիրատուն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`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Ակունքի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համայնքապետարանը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որը գտնվում  է 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Կոտայքի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մարզ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գ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.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Ակունք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Կենտրոնական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խճուղի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72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հասցեում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>,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հայտարարում է գնանշման  հարցում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որն  իրականացվում է մեկ փուլով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>:</w:t>
      </w:r>
    </w:p>
    <w:p w:rsidR="008E12AE" w:rsidRPr="008E12AE" w:rsidRDefault="008E12AE" w:rsidP="008E12AE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/>
          <w:i w:val="0"/>
          <w:sz w:val="20"/>
          <w:szCs w:val="20"/>
          <w:lang w:val="af-ZA"/>
        </w:rPr>
        <w:tab/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Գնանշման հարցման </w:t>
      </w:r>
      <w:proofErr w:type="spellStart"/>
      <w:r w:rsidRPr="008E12AE">
        <w:rPr>
          <w:rFonts w:ascii="GHEA Grapalat" w:hAnsi="GHEA Grapalat" w:cs="Sylfaen"/>
          <w:i w:val="0"/>
          <w:sz w:val="20"/>
          <w:szCs w:val="20"/>
          <w:lang w:val="en-US"/>
        </w:rPr>
        <w:t>ընտրված</w:t>
      </w:r>
      <w:proofErr w:type="spellEnd"/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մասնակցին սահմանված կարգով կառաջարկվի կնքել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«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Վառելիքի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ձեռքբերման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»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մատակարարման պայմանագիր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(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այսուհետ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`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պայմանագիր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>)</w:t>
      </w:r>
      <w:r w:rsidRPr="008E12AE">
        <w:rPr>
          <w:rFonts w:ascii="GHEA Grapalat" w:hAnsi="GHEA Grapalat" w:cs="Tahoma"/>
          <w:i w:val="0"/>
          <w:sz w:val="20"/>
          <w:szCs w:val="20"/>
          <w:lang w:val="af-ZA"/>
        </w:rPr>
        <w:t>։</w:t>
      </w:r>
    </w:p>
    <w:p w:rsidR="008E12AE" w:rsidRPr="008E12AE" w:rsidRDefault="008E12AE" w:rsidP="008E12AE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/>
          <w:i w:val="0"/>
          <w:sz w:val="20"/>
          <w:szCs w:val="20"/>
          <w:lang w:val="af-ZA"/>
        </w:rPr>
        <w:tab/>
        <w:t>«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Գնումների մասին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»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ՀՀ օրենքի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7-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րդ հոդվածի համաձայն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`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ցանկացած անձ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անկախ նրա օտարերկրյա ֆիզիկական անձ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կազմակերպություն կամ քաղաքացիություն չունեցող անձ լինելու հանգամանքից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ունի սույն գնանշման հարցմանը մասնակցելու հավասար իրավունք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>:</w:t>
      </w:r>
    </w:p>
    <w:p w:rsidR="008E12AE" w:rsidRPr="008E12AE" w:rsidRDefault="008E12AE" w:rsidP="008E12AE">
      <w:pPr>
        <w:spacing w:line="24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8E12AE">
        <w:rPr>
          <w:rFonts w:ascii="GHEA Grapalat" w:hAnsi="GHEA Grapalat" w:cs="Sylfaen"/>
          <w:sz w:val="20"/>
          <w:szCs w:val="20"/>
          <w:lang w:val="af-ZA"/>
        </w:rPr>
        <w:t>Գնանշման հարցմանը մասնակցելու իրավունք չունեցող անձանց</w:t>
      </w:r>
      <w:r w:rsidRPr="008E12AE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sz w:val="20"/>
          <w:szCs w:val="20"/>
          <w:lang w:val="af-ZA"/>
        </w:rPr>
        <w:t>ինչպես նաև մասնակիցներին ներկայացվող որակավորման չափանիշներն ու այդ չափանիշների գնահատման համար ներկայացվելիք փաստաթղթերը սահմանված են  սույն  ընթացակարգի  հրավերով</w:t>
      </w:r>
      <w:r w:rsidRPr="008E12AE">
        <w:rPr>
          <w:rFonts w:ascii="GHEA Grapalat" w:hAnsi="GHEA Grapalat"/>
          <w:sz w:val="20"/>
          <w:szCs w:val="20"/>
          <w:lang w:val="af-ZA"/>
        </w:rPr>
        <w:t>: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 w:cs="Sylfaen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Ընտրված մասնակիցը  որոշվում  է  հրավերի  պահանջներին  բավարար  գնահատված  հայտեր 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 w:cs="Times New Roman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ներկայացրած  մասնակիցների թվից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`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նվազագույն  գնային  առաջարկ  ներկայացրած   մասնակցին  նախապատվություն   տալու  սկզբունքով</w:t>
      </w:r>
      <w:r w:rsidRPr="008E12AE">
        <w:rPr>
          <w:rFonts w:ascii="GHEA Grapalat" w:hAnsi="GHEA Grapalat" w:cs="Tahoma"/>
          <w:i w:val="0"/>
          <w:sz w:val="20"/>
          <w:szCs w:val="20"/>
          <w:lang w:val="af-ZA"/>
        </w:rPr>
        <w:t>։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Գնանշման  հարցման  հրավերը թղթային  ստանալու  համար  անհրաժեշտ  է   դիմել  պատվիրատուին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մինչև  սույն  հայտարարության   հրապարակման  օրվանից 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հաշված  13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>-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րդ օրը  ժամը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 11:00-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ը</w:t>
      </w:r>
      <w:r w:rsidRPr="008E12AE">
        <w:rPr>
          <w:rFonts w:ascii="GHEA Grapalat" w:hAnsi="GHEA Grapalat" w:cs="Tahoma"/>
          <w:i w:val="0"/>
          <w:sz w:val="20"/>
          <w:szCs w:val="20"/>
          <w:lang w:val="af-ZA"/>
        </w:rPr>
        <w:t xml:space="preserve">։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Ընդ  որում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թղթային  ձևով  հրավեր  ստանալու  համար   պատվիրատուին  պետք  է   ներկայացնել  գրավոր   դիմում։  Պատվիրատուն  ապահովում  է  թղթային  ձևով  հրավերի  տրամադրումն  անվճար  այդպիսի  պահանջ  ստանալուն  հաջորդող   առաջին   աշխատանքային   օրը։ Էլեկտրոնային   ձևով  հրավեր  տրամադրելու  պահանջի  դեպքում  պատվիրատուն  անվճար  ապահովում  է  հրավերի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`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էլեկտրոնային  ձևով տրամադրումը  դիմումը  ստանալու օրվան  հաջորդող  աշխատանքային  օրվա  ընթացքում</w:t>
      </w:r>
      <w:r w:rsidRPr="008E12AE">
        <w:rPr>
          <w:rFonts w:ascii="GHEA Grapalat" w:hAnsi="GHEA Grapalat" w:cs="Tahoma"/>
          <w:i w:val="0"/>
          <w:sz w:val="20"/>
          <w:szCs w:val="20"/>
          <w:lang w:val="af-ZA"/>
        </w:rPr>
        <w:t>։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Հրավեր  չստանալը  չի  սահմանափակում  մասնակցի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`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սույն  ընթացակարգին մասնակցելու իրավունքը</w:t>
      </w:r>
      <w:r w:rsidRPr="008E12AE">
        <w:rPr>
          <w:rFonts w:ascii="GHEA Grapalat" w:hAnsi="GHEA Grapalat" w:cs="Tahoma"/>
          <w:i w:val="0"/>
          <w:sz w:val="20"/>
          <w:szCs w:val="20"/>
          <w:lang w:val="af-ZA"/>
        </w:rPr>
        <w:t>։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Գնանշման հարցման հայտերն անհրաժեշտ  է  ներկայացնել 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Կոտայքի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մարզ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գ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.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Ակունք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Կենտրոնական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խճուղի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72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հասցեով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փաստաթղթային ձևով մինչև  սույն  հայտարարության  հրապարակման  օրվանից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հաշված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 13-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րդ  օրվա ժամը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 11:00-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ը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: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Հայտերը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հայերենից բացի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կարող են ներկայացվել  նաև  անգլերեն  կամ  ռուսերեն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: </w:t>
      </w:r>
    </w:p>
    <w:p w:rsidR="008E12AE" w:rsidRPr="008E12AE" w:rsidRDefault="008E12AE" w:rsidP="008E12AE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20"/>
          <w:szCs w:val="20"/>
          <w:u w:val="single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 xml:space="preserve">Հայտերի  բացումը  տեղի  կունենա 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ru-RU"/>
        </w:rPr>
        <w:t>Կոտայքի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 xml:space="preserve"> 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ru-RU"/>
        </w:rPr>
        <w:t>մարզ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ru-RU"/>
        </w:rPr>
        <w:t>գ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.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ru-RU"/>
        </w:rPr>
        <w:t>Ակունք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 xml:space="preserve">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ru-RU"/>
        </w:rPr>
        <w:t>Կենտրոնական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 xml:space="preserve">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ru-RU"/>
        </w:rPr>
        <w:t>խճուղի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 72 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հասցեում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 xml:space="preserve">,   2019 թվականի  </w:t>
      </w:r>
      <w:proofErr w:type="spellStart"/>
      <w:r w:rsidRPr="008E12AE">
        <w:rPr>
          <w:rFonts w:ascii="GHEA Grapalat" w:hAnsi="GHEA Grapalat" w:cs="Sylfaen"/>
          <w:b/>
          <w:i w:val="0"/>
          <w:sz w:val="20"/>
          <w:szCs w:val="20"/>
          <w:lang w:val="en-US"/>
        </w:rPr>
        <w:t>հունվարի</w:t>
      </w:r>
      <w:proofErr w:type="spellEnd"/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 xml:space="preserve">  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>08 –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 xml:space="preserve">ին   ժամը </w:t>
      </w:r>
      <w:r w:rsidRPr="008E12AE">
        <w:rPr>
          <w:rFonts w:ascii="GHEA Grapalat" w:hAnsi="GHEA Grapalat"/>
          <w:b/>
          <w:i w:val="0"/>
          <w:sz w:val="20"/>
          <w:szCs w:val="20"/>
          <w:lang w:val="af-ZA"/>
        </w:rPr>
        <w:t>11:00-</w:t>
      </w:r>
      <w:r w:rsidRPr="008E12AE">
        <w:rPr>
          <w:rFonts w:ascii="GHEA Grapalat" w:hAnsi="GHEA Grapalat" w:cs="Sylfaen"/>
          <w:b/>
          <w:i w:val="0"/>
          <w:sz w:val="20"/>
          <w:szCs w:val="20"/>
          <w:lang w:val="af-ZA"/>
        </w:rPr>
        <w:t>ին</w:t>
      </w:r>
      <w:r w:rsidRPr="008E12AE">
        <w:rPr>
          <w:rFonts w:ascii="GHEA Grapalat" w:hAnsi="GHEA Grapalat" w:cs="Tahoma"/>
          <w:b/>
          <w:i w:val="0"/>
          <w:sz w:val="20"/>
          <w:szCs w:val="20"/>
          <w:lang w:val="af-ZA"/>
        </w:rPr>
        <w:t>։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Սույն  ընթացակարգի վերաբերյալ բողոքները  պետք է ներկայացնել Գնումների բողոքարկման խորհուրդ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`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ք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.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Երևան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Մելիք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>-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Ադամյան փող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. 1 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հասցեով</w:t>
      </w:r>
      <w:r w:rsidRPr="008E12AE">
        <w:rPr>
          <w:rFonts w:ascii="GHEA Grapalat" w:hAnsi="GHEA Grapalat" w:cs="Tahoma"/>
          <w:i w:val="0"/>
          <w:sz w:val="20"/>
          <w:szCs w:val="20"/>
          <w:lang w:val="af-ZA"/>
        </w:rPr>
        <w:t xml:space="preserve">։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Բողոքարկումն իրականացվում է սույն գնանշման հարցման հրավերով սահմանված կարգով</w:t>
      </w:r>
      <w:r w:rsidRPr="008E12AE">
        <w:rPr>
          <w:rFonts w:ascii="GHEA Grapalat" w:hAnsi="GHEA Grapalat" w:cs="Tahoma"/>
          <w:i w:val="0"/>
          <w:sz w:val="20"/>
          <w:szCs w:val="20"/>
          <w:lang w:val="af-ZA"/>
        </w:rPr>
        <w:t xml:space="preserve">։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Բողոքը ներկայացնելու համար պահանջվում  է  վճար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>` 30 000 (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երեսուն հազար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)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ՀՀ դրամի չափով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,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որը պետք է փոխանցվի Հայաստանի Հանրապետության ֆինանսների նախարարության  անվամբ բացված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«900008000482»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գանձապետական հաշվեհամարին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: 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Սույն հայտարարության հետ կապված լրացուցիչ տեղեկություններ ստանալու համար կարող եք դիմել գնահատող  հանձնաժողովի  քարտուղար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`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ՍիլվաԳրիգորյանին</w:t>
      </w:r>
    </w:p>
    <w:p w:rsidR="008E12AE" w:rsidRPr="008E12AE" w:rsidRDefault="008E12AE" w:rsidP="008E12AE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/>
          <w:i w:val="0"/>
          <w:sz w:val="20"/>
          <w:szCs w:val="20"/>
          <w:lang w:val="af-ZA"/>
        </w:rPr>
        <w:tab/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ab/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ab/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ab/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ab/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Հեռախոս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093 44 11 43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sz w:val="20"/>
          <w:szCs w:val="20"/>
          <w:lang w:val="af-ZA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Էլ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. </w:t>
      </w: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փոստ</w:t>
      </w:r>
      <w:r w:rsidRPr="008E12AE">
        <w:rPr>
          <w:rFonts w:ascii="GHEA Grapalat" w:hAnsi="GHEA Grapalat"/>
          <w:i w:val="0"/>
          <w:sz w:val="20"/>
          <w:szCs w:val="20"/>
          <w:lang w:val="af-ZA"/>
        </w:rPr>
        <w:t xml:space="preserve"> akunq.kotayq@mta.gov.am</w:t>
      </w:r>
    </w:p>
    <w:p w:rsidR="008E12AE" w:rsidRP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sz w:val="20"/>
          <w:szCs w:val="20"/>
          <w:lang w:val="af-ZA"/>
        </w:rPr>
      </w:pPr>
    </w:p>
    <w:p w:rsidR="008E12AE" w:rsidRPr="008E12AE" w:rsidRDefault="008E12AE" w:rsidP="008E12AE">
      <w:pPr>
        <w:pStyle w:val="BodyTextIndent"/>
        <w:spacing w:line="240" w:lineRule="auto"/>
        <w:ind w:firstLine="0"/>
        <w:jc w:val="left"/>
        <w:rPr>
          <w:rFonts w:ascii="GHEA Grapalat" w:hAnsi="GHEA Grapalat"/>
          <w:i w:val="0"/>
          <w:sz w:val="20"/>
          <w:szCs w:val="20"/>
          <w:lang w:val="ru-RU"/>
        </w:rPr>
      </w:pPr>
      <w:r w:rsidRPr="008E12AE">
        <w:rPr>
          <w:rFonts w:ascii="GHEA Grapalat" w:hAnsi="GHEA Grapalat" w:cs="Sylfaen"/>
          <w:i w:val="0"/>
          <w:sz w:val="20"/>
          <w:szCs w:val="20"/>
          <w:lang w:val="af-ZA"/>
        </w:rPr>
        <w:t>Պատվիրատու</w:t>
      </w:r>
      <w:r>
        <w:rPr>
          <w:rFonts w:ascii="GHEA Grapalat" w:hAnsi="GHEA Grapalat" w:cs="Sylfaen"/>
          <w:i w:val="0"/>
          <w:sz w:val="20"/>
          <w:szCs w:val="20"/>
          <w:lang w:val="ru-RU"/>
        </w:rPr>
        <w:t xml:space="preserve">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Ակունքի</w:t>
      </w:r>
      <w:r>
        <w:rPr>
          <w:rFonts w:ascii="GHEA Grapalat" w:hAnsi="GHEA Grapalat" w:cs="Sylfaen"/>
          <w:i w:val="0"/>
          <w:sz w:val="20"/>
          <w:szCs w:val="20"/>
          <w:lang w:val="ru-RU"/>
        </w:rPr>
        <w:t xml:space="preserve"> </w:t>
      </w:r>
      <w:r w:rsidRPr="008E12AE">
        <w:rPr>
          <w:rFonts w:ascii="GHEA Grapalat" w:hAnsi="GHEA Grapalat" w:cs="Sylfaen"/>
          <w:i w:val="0"/>
          <w:sz w:val="20"/>
          <w:szCs w:val="20"/>
          <w:lang w:val="ru-RU"/>
        </w:rPr>
        <w:t>համայնքապետարա</w:t>
      </w:r>
      <w:r w:rsidRPr="008E12AE">
        <w:rPr>
          <w:rFonts w:ascii="GHEA Grapalat" w:hAnsi="GHEA Grapalat" w:cs="Sylfaen"/>
          <w:i w:val="0"/>
          <w:sz w:val="20"/>
          <w:szCs w:val="20"/>
          <w:lang w:val="en-US"/>
        </w:rPr>
        <w:t>ն</w:t>
      </w:r>
    </w:p>
    <w:p w:rsidR="008E12AE" w:rsidRPr="008E12AE" w:rsidRDefault="008E12AE" w:rsidP="008E12AE">
      <w:pPr>
        <w:pStyle w:val="BodyTextIndent"/>
        <w:spacing w:after="160" w:line="240" w:lineRule="auto"/>
        <w:jc w:val="center"/>
        <w:rPr>
          <w:rFonts w:ascii="GHEA Grapalat" w:hAnsi="GHEA Grapalat" w:cs="Arial"/>
          <w:i w:val="0"/>
          <w:sz w:val="24"/>
          <w:szCs w:val="24"/>
          <w:lang w:val="ru-RU"/>
        </w:rPr>
      </w:pPr>
    </w:p>
    <w:p w:rsidR="008E12AE" w:rsidRDefault="008E12AE" w:rsidP="008E12AE">
      <w:pPr>
        <w:pStyle w:val="BodyTextIndent"/>
        <w:spacing w:after="160" w:line="240" w:lineRule="auto"/>
        <w:jc w:val="center"/>
        <w:rPr>
          <w:rFonts w:ascii="GHEA Grapalat" w:hAnsi="GHEA Grapalat" w:cs="Arial"/>
          <w:i w:val="0"/>
          <w:lang w:val="ru-RU"/>
        </w:rPr>
      </w:pPr>
    </w:p>
    <w:p w:rsid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 w:cs="Times New Roman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>ОБЪЯВЛЕНИЕ О  ЗАПРОСЕ  КОТИРОВОК</w:t>
      </w:r>
    </w:p>
    <w:p w:rsidR="008E12AE" w:rsidRDefault="008E12AE" w:rsidP="008E12AE">
      <w:pPr>
        <w:pStyle w:val="BodyTextIndent"/>
        <w:spacing w:line="240" w:lineRule="auto"/>
        <w:ind w:left="142" w:right="139" w:firstLine="0"/>
        <w:jc w:val="center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 xml:space="preserve">Настоящий  текст  объявления  утвержденрешением </w:t>
      </w:r>
      <w:r>
        <w:rPr>
          <w:rFonts w:ascii="GHEA Grapalat" w:hAnsi="GHEA Grapalat"/>
          <w:i w:val="0"/>
          <w:lang w:val="en-US"/>
        </w:rPr>
        <w:t>N</w:t>
      </w:r>
      <w:r>
        <w:rPr>
          <w:rFonts w:ascii="GHEA Grapalat" w:hAnsi="GHEA Grapalat"/>
          <w:i w:val="0"/>
          <w:lang w:val="ru-RU"/>
        </w:rPr>
        <w:t xml:space="preserve">1 </w:t>
      </w:r>
      <w:r>
        <w:rPr>
          <w:rFonts w:ascii="GHEA Grapalat" w:hAnsi="GHEA Grapalat" w:cs="Arial"/>
          <w:i w:val="0"/>
          <w:lang w:val="ru-RU"/>
        </w:rPr>
        <w:t xml:space="preserve">Комиссии по запросу котировок  от  </w:t>
      </w:r>
      <w:r>
        <w:rPr>
          <w:rFonts w:ascii="GHEA Grapalat" w:hAnsi="GHEA Grapalat"/>
          <w:i w:val="0"/>
          <w:lang w:val="ru-RU"/>
        </w:rPr>
        <w:t xml:space="preserve">25 </w:t>
      </w:r>
      <w:r>
        <w:rPr>
          <w:rFonts w:ascii="GHEA Grapalat" w:hAnsi="GHEA Grapalat" w:cs="Arial"/>
          <w:i w:val="0"/>
          <w:lang w:val="ru-RU"/>
        </w:rPr>
        <w:t>декабря</w:t>
      </w:r>
      <w:r>
        <w:rPr>
          <w:rFonts w:ascii="GHEA Grapalat" w:hAnsi="GHEA Grapalat"/>
          <w:i w:val="0"/>
          <w:lang w:val="ru-RU"/>
        </w:rPr>
        <w:t xml:space="preserve"> 2018  </w:t>
      </w:r>
      <w:r>
        <w:rPr>
          <w:rFonts w:ascii="GHEA Grapalat" w:hAnsi="GHEA Grapalat" w:cs="Arial"/>
          <w:i w:val="0"/>
          <w:lang w:val="ru-RU"/>
        </w:rPr>
        <w:t>года ипубликуется в соответствии состатьей</w:t>
      </w:r>
      <w:r>
        <w:rPr>
          <w:rFonts w:ascii="GHEA Grapalat" w:hAnsi="GHEA Grapalat"/>
          <w:i w:val="0"/>
          <w:lang w:val="ru-RU"/>
        </w:rPr>
        <w:t xml:space="preserve"> 27 </w:t>
      </w:r>
      <w:r>
        <w:rPr>
          <w:rFonts w:ascii="GHEA Grapalat" w:hAnsi="GHEA Grapalat" w:cs="Arial"/>
          <w:i w:val="0"/>
          <w:lang w:val="ru-RU"/>
        </w:rPr>
        <w:t>Закона  Республики  Армения</w:t>
      </w:r>
      <w:r>
        <w:rPr>
          <w:rFonts w:ascii="GHEA Grapalat" w:hAnsi="GHEA Grapalat"/>
          <w:i w:val="0"/>
          <w:lang w:val="ru-RU"/>
        </w:rPr>
        <w:t xml:space="preserve"> "</w:t>
      </w:r>
      <w:r>
        <w:rPr>
          <w:rFonts w:ascii="GHEA Grapalat" w:hAnsi="GHEA Grapalat" w:cs="Arial"/>
          <w:i w:val="0"/>
          <w:lang w:val="ru-RU"/>
        </w:rPr>
        <w:t>О  закупках</w:t>
      </w:r>
      <w:r>
        <w:rPr>
          <w:rFonts w:ascii="GHEA Grapalat" w:hAnsi="GHEA Grapalat"/>
          <w:i w:val="0"/>
          <w:lang w:val="ru-RU"/>
        </w:rPr>
        <w:t>"</w:t>
      </w:r>
    </w:p>
    <w:p w:rsidR="008E12AE" w:rsidRDefault="008E12AE" w:rsidP="008E12A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hy-AM"/>
        </w:rPr>
      </w:pPr>
      <w:r>
        <w:rPr>
          <w:rFonts w:ascii="GHEA Grapalat" w:hAnsi="GHEA Grapalat" w:cs="Arial"/>
          <w:i w:val="0"/>
          <w:lang w:val="ru-RU"/>
        </w:rPr>
        <w:t>Код  запроса  котировок  КМАГ</w:t>
      </w:r>
      <w:r>
        <w:rPr>
          <w:rFonts w:ascii="GHEA Grapalat" w:hAnsi="GHEA Grapalat"/>
          <w:i w:val="0"/>
          <w:lang w:val="ru-RU"/>
        </w:rPr>
        <w:t>-</w:t>
      </w:r>
      <w:r>
        <w:rPr>
          <w:rFonts w:ascii="GHEA Grapalat" w:hAnsi="GHEA Grapalat" w:cs="Arial"/>
          <w:i w:val="0"/>
          <w:lang w:val="ru-RU"/>
        </w:rPr>
        <w:t>ГГАПЗБ</w:t>
      </w:r>
      <w:r>
        <w:rPr>
          <w:rFonts w:ascii="GHEA Grapalat" w:hAnsi="GHEA Grapalat"/>
          <w:i w:val="0"/>
          <w:lang w:val="ru-RU"/>
        </w:rPr>
        <w:t>-19/01</w:t>
      </w:r>
    </w:p>
    <w:p w:rsidR="008E12AE" w:rsidRDefault="008E12AE" w:rsidP="008E12AE">
      <w:pPr>
        <w:pStyle w:val="HTMLPreformatted"/>
        <w:shd w:val="clear" w:color="auto" w:fill="FFFFFF"/>
        <w:rPr>
          <w:rFonts w:ascii="GHEA Grapalat" w:hAnsi="GHEA Grapalat"/>
          <w:color w:val="212121"/>
        </w:rPr>
      </w:pPr>
      <w:r>
        <w:rPr>
          <w:rFonts w:ascii="GHEA Grapalat" w:hAnsi="GHEA Grapalat" w:cs="Arial"/>
        </w:rPr>
        <w:t>Заказчик</w:t>
      </w:r>
      <w:r>
        <w:rPr>
          <w:rFonts w:ascii="GHEA Grapalat" w:hAnsi="GHEA Grapalat"/>
        </w:rPr>
        <w:t xml:space="preserve"> – </w:t>
      </w:r>
      <w:r>
        <w:rPr>
          <w:rFonts w:ascii="GHEA Grapalat" w:hAnsi="GHEA Grapalat" w:cs="Arial"/>
        </w:rPr>
        <w:t xml:space="preserve">Акункский  муниципалитет  </w:t>
      </w:r>
      <w:r>
        <w:rPr>
          <w:rFonts w:ascii="GHEA Grapalat" w:hAnsi="GHEA Grapalat" w:cs="Arial"/>
          <w:color w:val="212121"/>
        </w:rPr>
        <w:t>по  адресу</w:t>
      </w:r>
      <w:r>
        <w:rPr>
          <w:rFonts w:ascii="GHEA Grapalat" w:hAnsi="GHEA Grapalat"/>
          <w:color w:val="212121"/>
        </w:rPr>
        <w:t xml:space="preserve">: </w:t>
      </w:r>
      <w:r>
        <w:rPr>
          <w:rFonts w:ascii="GHEA Grapalat" w:hAnsi="GHEA Grapalat" w:cs="Arial"/>
          <w:color w:val="212121"/>
        </w:rPr>
        <w:t xml:space="preserve">Котайкский  </w:t>
      </w:r>
      <w:r>
        <w:rPr>
          <w:rFonts w:ascii="GHEA Grapalat" w:hAnsi="GHEA Grapalat" w:cs="Arial"/>
        </w:rPr>
        <w:t>район</w:t>
      </w:r>
      <w:r>
        <w:rPr>
          <w:rFonts w:ascii="GHEA Grapalat" w:hAnsi="GHEA Grapalat"/>
          <w:color w:val="212121"/>
        </w:rPr>
        <w:t xml:space="preserve">, </w:t>
      </w:r>
      <w:r>
        <w:rPr>
          <w:rFonts w:ascii="GHEA Grapalat" w:hAnsi="GHEA Grapalat" w:cs="Arial"/>
          <w:color w:val="212121"/>
        </w:rPr>
        <w:t>с</w:t>
      </w:r>
      <w:r>
        <w:rPr>
          <w:rFonts w:ascii="GHEA Grapalat" w:hAnsi="GHEA Grapalat"/>
          <w:color w:val="212121"/>
        </w:rPr>
        <w:t xml:space="preserve">. </w:t>
      </w:r>
      <w:r>
        <w:rPr>
          <w:rFonts w:ascii="GHEA Grapalat" w:hAnsi="GHEA Grapalat" w:cs="Arial"/>
          <w:color w:val="212121"/>
        </w:rPr>
        <w:t>Акунк</w:t>
      </w:r>
      <w:r>
        <w:rPr>
          <w:rFonts w:ascii="GHEA Grapalat" w:hAnsi="GHEA Grapalat"/>
          <w:color w:val="212121"/>
        </w:rPr>
        <w:t xml:space="preserve"> , </w:t>
      </w:r>
      <w:r>
        <w:rPr>
          <w:rFonts w:ascii="GHEA Grapalat" w:hAnsi="GHEA Grapalat" w:cs="Arial"/>
          <w:color w:val="212121"/>
        </w:rPr>
        <w:t>Кентронакан  хчухи</w:t>
      </w:r>
      <w:r>
        <w:rPr>
          <w:rFonts w:ascii="GHEA Grapalat" w:hAnsi="GHEA Grapalat"/>
          <w:color w:val="212121"/>
        </w:rPr>
        <w:t xml:space="preserve"> 72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ru-RU"/>
        </w:rPr>
      </w:pPr>
      <w:r>
        <w:rPr>
          <w:rFonts w:ascii="GHEA Grapalat" w:hAnsi="GHEA Grapalat"/>
          <w:i w:val="0"/>
          <w:lang w:val="ru-RU"/>
        </w:rPr>
        <w:t xml:space="preserve"> - </w:t>
      </w:r>
      <w:r>
        <w:rPr>
          <w:rFonts w:ascii="GHEA Grapalat" w:hAnsi="GHEA Grapalat" w:cs="Arial"/>
          <w:i w:val="0"/>
          <w:lang w:val="ru-RU"/>
        </w:rPr>
        <w:t>объявляет  котировку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которая проводится в один этап</w:t>
      </w:r>
      <w:r>
        <w:rPr>
          <w:rFonts w:ascii="GHEA Grapalat" w:hAnsi="GHEA Grapalat"/>
          <w:i w:val="0"/>
          <w:lang w:val="ru-RU"/>
        </w:rPr>
        <w:t>.</w:t>
      </w:r>
    </w:p>
    <w:p w:rsidR="008E12AE" w:rsidRDefault="008E12AE" w:rsidP="008E12AE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Calibri" w:hAnsi="GHEA Grapalat"/>
          <w:sz w:val="20"/>
          <w:szCs w:val="20"/>
          <w:lang w:val="af-ZA"/>
        </w:rPr>
      </w:pPr>
      <w:r>
        <w:rPr>
          <w:rFonts w:ascii="GHEA Grapalat" w:hAnsi="GHEA Grapalat" w:cs="Arial"/>
          <w:sz w:val="20"/>
          <w:szCs w:val="20"/>
        </w:rPr>
        <w:t>Отобранному  участнику  будет  предложено  подписать  контракт</w:t>
      </w:r>
      <w:proofErr w:type="spellStart"/>
      <w:r>
        <w:rPr>
          <w:rFonts w:ascii="GHEA Grapalat" w:eastAsia="Calibri" w:hAnsi="GHEA Grapalat"/>
          <w:sz w:val="20"/>
          <w:szCs w:val="20"/>
          <w:lang w:val="es-ES"/>
        </w:rPr>
        <w:t>ïî</w:t>
      </w:r>
      <w:proofErr w:type="spellEnd"/>
      <w:r>
        <w:rPr>
          <w:rFonts w:ascii="GHEA Grapalat" w:eastAsia="Calibri" w:hAnsi="GHEA Grapalat"/>
          <w:sz w:val="20"/>
          <w:szCs w:val="20"/>
          <w:lang w:val="es-ES"/>
        </w:rPr>
        <w:t xml:space="preserve"> </w:t>
      </w:r>
      <w:bookmarkStart w:id="0" w:name="OLE_LINK7"/>
      <w:bookmarkStart w:id="1" w:name="OLE_LINK8"/>
      <w:proofErr w:type="spellStart"/>
      <w:r>
        <w:rPr>
          <w:rFonts w:ascii="GHEA Grapalat" w:eastAsia="Calibri" w:hAnsi="GHEA Grapalat" w:cs="Arial"/>
          <w:sz w:val="20"/>
          <w:szCs w:val="20"/>
          <w:lang w:val="es-ES"/>
        </w:rPr>
        <w:t>топли</w:t>
      </w:r>
      <w:bookmarkEnd w:id="0"/>
      <w:r>
        <w:rPr>
          <w:rFonts w:ascii="GHEA Grapalat" w:eastAsia="Calibri" w:hAnsi="GHEA Grapalat" w:cs="Arial"/>
          <w:sz w:val="20"/>
          <w:szCs w:val="20"/>
          <w:lang w:val="es-ES"/>
        </w:rPr>
        <w:t>в</w:t>
      </w:r>
      <w:bookmarkEnd w:id="1"/>
      <w:r>
        <w:rPr>
          <w:rFonts w:ascii="GHEA Grapalat" w:eastAsia="Calibri" w:hAnsi="GHEA Grapalat" w:cs="Arial"/>
          <w:sz w:val="20"/>
          <w:szCs w:val="20"/>
          <w:lang w:val="es-ES"/>
        </w:rPr>
        <w:t>е</w:t>
      </w:r>
      <w:proofErr w:type="spellEnd"/>
      <w:r>
        <w:rPr>
          <w:rFonts w:ascii="GHEA Grapalat" w:eastAsia="Calibri" w:hAnsi="GHEA Grapalat" w:cs="Arial"/>
          <w:sz w:val="20"/>
          <w:szCs w:val="20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af-ZA"/>
        </w:rPr>
        <w:t>(</w:t>
      </w:r>
      <w:r>
        <w:rPr>
          <w:rFonts w:ascii="GHEA Grapalat" w:eastAsia="Calibri" w:hAnsi="GHEA Grapalat" w:cs="Arial"/>
          <w:sz w:val="20"/>
          <w:szCs w:val="20"/>
          <w:lang w:val="af-ZA"/>
        </w:rPr>
        <w:t>далее</w:t>
      </w:r>
      <w:r>
        <w:rPr>
          <w:rFonts w:ascii="GHEA Grapalat" w:eastAsia="Calibri" w:hAnsi="GHEA Grapalat"/>
          <w:sz w:val="20"/>
          <w:szCs w:val="20"/>
          <w:lang w:val="af-ZA"/>
        </w:rPr>
        <w:t>-</w:t>
      </w:r>
      <w:r>
        <w:rPr>
          <w:rFonts w:ascii="GHEA Grapalat" w:eastAsia="Calibri" w:hAnsi="GHEA Grapalat" w:cs="Arial"/>
          <w:sz w:val="20"/>
          <w:szCs w:val="20"/>
          <w:lang w:val="af-ZA"/>
        </w:rPr>
        <w:t>контракт</w:t>
      </w:r>
      <w:r>
        <w:rPr>
          <w:rFonts w:ascii="GHEA Grapalat" w:eastAsia="Calibri" w:hAnsi="GHEA Grapalat"/>
          <w:sz w:val="20"/>
          <w:szCs w:val="20"/>
          <w:lang w:val="af-ZA"/>
        </w:rPr>
        <w:t>).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eastAsia="Times New Roman" w:hAnsi="GHEA Grapalat"/>
          <w:i w:val="0"/>
          <w:sz w:val="20"/>
          <w:szCs w:val="20"/>
          <w:lang w:val="ru-RU"/>
        </w:rPr>
      </w:pPr>
      <w:r>
        <w:rPr>
          <w:rFonts w:ascii="GHEA Grapalat" w:hAnsi="GHEA Grapalat" w:cs="Arial"/>
          <w:i w:val="0"/>
          <w:lang w:val="ru-RU"/>
        </w:rPr>
        <w:t>Согласно статье</w:t>
      </w:r>
      <w:r>
        <w:rPr>
          <w:rFonts w:ascii="GHEA Grapalat" w:hAnsi="GHEA Grapalat"/>
          <w:i w:val="0"/>
          <w:lang w:val="ru-RU"/>
        </w:rPr>
        <w:t xml:space="preserve"> 7 </w:t>
      </w:r>
      <w:r>
        <w:rPr>
          <w:rFonts w:ascii="GHEA Grapalat" w:hAnsi="GHEA Grapalat" w:cs="Arial"/>
          <w:i w:val="0"/>
          <w:lang w:val="ru-RU"/>
        </w:rPr>
        <w:t xml:space="preserve">Закона </w:t>
      </w:r>
      <w:r>
        <w:rPr>
          <w:rFonts w:ascii="GHEA Grapalat" w:hAnsi="GHEA Grapalat" w:cs="Arial LatArm"/>
          <w:i w:val="0"/>
          <w:lang w:val="ru-RU"/>
        </w:rPr>
        <w:t>«</w:t>
      </w:r>
      <w:r>
        <w:rPr>
          <w:rFonts w:ascii="GHEA Grapalat" w:hAnsi="GHEA Grapalat" w:cs="Arial"/>
          <w:i w:val="0"/>
          <w:lang w:val="ru-RU"/>
        </w:rPr>
        <w:t>О закупках</w:t>
      </w:r>
      <w:r>
        <w:rPr>
          <w:rFonts w:ascii="GHEA Grapalat" w:hAnsi="GHEA Grapalat" w:cs="Arial LatArm"/>
          <w:i w:val="0"/>
          <w:lang w:val="ru-RU"/>
        </w:rPr>
        <w:t>»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любое лицо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независимо от того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является ли он о иностранным физическим лицом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организацией или лицом безгражданства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имеет равное право участвовать в этом запросе предложения</w:t>
      </w:r>
      <w:r>
        <w:rPr>
          <w:rFonts w:ascii="GHEA Grapalat" w:hAnsi="GHEA Grapalat"/>
          <w:i w:val="0"/>
          <w:lang w:val="ru-RU"/>
        </w:rPr>
        <w:t>.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>Квалификационные критерии для лиц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которые неимеют права участвовать в запросе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а так же квалификационные критерии для участников и документы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которые должны быть представлены для оценки этих критериев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изложены поприглашению этой процедуры</w:t>
      </w:r>
      <w:r>
        <w:rPr>
          <w:rFonts w:ascii="GHEA Grapalat" w:hAnsi="GHEA Grapalat"/>
          <w:i w:val="0"/>
          <w:lang w:val="ru-RU"/>
        </w:rPr>
        <w:t>.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>Победительо пределяется изчисла участников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заявки которых соответствуют требованиям запроса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предпочтение  отдается  участнику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предложившему   минимальную  цену</w:t>
      </w:r>
      <w:r>
        <w:rPr>
          <w:rFonts w:ascii="GHEA Grapalat" w:hAnsi="GHEA Grapalat"/>
          <w:i w:val="0"/>
          <w:lang w:val="ru-RU"/>
        </w:rPr>
        <w:t>.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>Чтобы  получить  котировку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 xml:space="preserve">вы  должны  обратиться  к клиенту  </w:t>
      </w:r>
      <w:r>
        <w:rPr>
          <w:rFonts w:ascii="GHEA Grapalat" w:hAnsi="GHEA Grapalat" w:cs="Arial"/>
          <w:b/>
          <w:i w:val="0"/>
          <w:lang w:val="ru-RU"/>
        </w:rPr>
        <w:t>до</w:t>
      </w:r>
      <w:r>
        <w:rPr>
          <w:rFonts w:ascii="GHEA Grapalat" w:hAnsi="GHEA Grapalat"/>
          <w:b/>
          <w:i w:val="0"/>
          <w:lang w:val="ru-RU"/>
        </w:rPr>
        <w:t xml:space="preserve"> 11:00 13-</w:t>
      </w:r>
      <w:r>
        <w:rPr>
          <w:rFonts w:ascii="GHEA Grapalat" w:hAnsi="GHEA Grapalat" w:cs="Arial"/>
          <w:b/>
          <w:i w:val="0"/>
          <w:lang w:val="ru-RU"/>
        </w:rPr>
        <w:t>годня</w:t>
      </w:r>
      <w:r>
        <w:rPr>
          <w:rFonts w:ascii="GHEA Grapalat" w:hAnsi="GHEA Grapalat"/>
          <w:b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начиная с даты публикации этого объявления</w:t>
      </w:r>
      <w:r>
        <w:rPr>
          <w:rFonts w:ascii="GHEA Grapalat" w:hAnsi="GHEA Grapalat"/>
          <w:i w:val="0"/>
          <w:lang w:val="ru-RU"/>
        </w:rPr>
        <w:t xml:space="preserve">. </w:t>
      </w:r>
      <w:r>
        <w:rPr>
          <w:rFonts w:ascii="GHEA Grapalat" w:hAnsi="GHEA Grapalat" w:cs="Arial"/>
          <w:i w:val="0"/>
          <w:lang w:val="ru-RU"/>
        </w:rPr>
        <w:t>Чтобы  получить приглашение в письменной форме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Клиент должен подать письменное заявление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>Вслучае запроса на электронное приглашение Клиент должен предоставить приглашение бесплатно  в  течение  рабочего  дня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следующего за днем полученияэлектронного заявления</w:t>
      </w:r>
      <w:r>
        <w:rPr>
          <w:rFonts w:ascii="GHEA Grapalat" w:hAnsi="GHEA Grapalat"/>
          <w:i w:val="0"/>
          <w:lang w:val="ru-RU"/>
        </w:rPr>
        <w:t>.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>Не получение приглашения неограничивает право  участника  участвовать в  этой процедуре</w:t>
      </w:r>
      <w:r>
        <w:rPr>
          <w:rFonts w:ascii="GHEA Grapalat" w:hAnsi="GHEA Grapalat"/>
          <w:i w:val="0"/>
          <w:lang w:val="ru-RU"/>
        </w:rPr>
        <w:t>.</w:t>
      </w:r>
    </w:p>
    <w:p w:rsidR="008E12AE" w:rsidRDefault="008E12AE" w:rsidP="008E12AE">
      <w:pPr>
        <w:pStyle w:val="HTMLPreformatted"/>
        <w:shd w:val="clear" w:color="auto" w:fill="FFFFFF"/>
        <w:rPr>
          <w:rFonts w:ascii="GHEA Grapalat" w:hAnsi="GHEA Grapalat"/>
          <w:b/>
          <w:color w:val="212121"/>
        </w:rPr>
      </w:pPr>
      <w:r>
        <w:rPr>
          <w:rFonts w:ascii="GHEA Grapalat" w:hAnsi="GHEA Grapalat" w:cs="Arial"/>
        </w:rPr>
        <w:t>Котировочные  запросы  должны  быть представлены по адресу</w:t>
      </w:r>
      <w:r>
        <w:rPr>
          <w:rFonts w:ascii="GHEA Grapalat" w:hAnsi="GHEA Grapalat"/>
        </w:rPr>
        <w:t xml:space="preserve"> – </w:t>
      </w:r>
      <w:r>
        <w:rPr>
          <w:rFonts w:ascii="GHEA Grapalat" w:hAnsi="GHEA Grapalat" w:cs="Arial"/>
          <w:b/>
        </w:rPr>
        <w:t>Республика Армения</w:t>
      </w:r>
      <w:r>
        <w:rPr>
          <w:rFonts w:ascii="GHEA Grapalat" w:hAnsi="GHEA Grapalat"/>
          <w:b/>
        </w:rPr>
        <w:t xml:space="preserve">, </w:t>
      </w:r>
      <w:r>
        <w:rPr>
          <w:rFonts w:ascii="GHEA Grapalat" w:hAnsi="GHEA Grapalat" w:cs="Arial"/>
          <w:b/>
          <w:color w:val="212121"/>
        </w:rPr>
        <w:t xml:space="preserve">Котайкский </w:t>
      </w:r>
      <w:r>
        <w:rPr>
          <w:rFonts w:ascii="GHEA Grapalat" w:hAnsi="GHEA Grapalat" w:cs="Arial"/>
          <w:b/>
        </w:rPr>
        <w:t>район</w:t>
      </w:r>
      <w:r>
        <w:rPr>
          <w:rFonts w:ascii="GHEA Grapalat" w:hAnsi="GHEA Grapalat"/>
          <w:b/>
        </w:rPr>
        <w:t xml:space="preserve">, </w:t>
      </w:r>
      <w:r>
        <w:rPr>
          <w:rFonts w:ascii="GHEA Grapalat" w:hAnsi="GHEA Grapalat" w:cs="Arial"/>
          <w:b/>
        </w:rPr>
        <w:t>С</w:t>
      </w:r>
      <w:r>
        <w:rPr>
          <w:rFonts w:ascii="GHEA Grapalat" w:hAnsi="GHEA Grapalat"/>
          <w:b/>
        </w:rPr>
        <w:t>.</w:t>
      </w:r>
      <w:r>
        <w:rPr>
          <w:rFonts w:ascii="GHEA Grapalat" w:hAnsi="GHEA Grapalat" w:cs="Arial"/>
          <w:b/>
        </w:rPr>
        <w:t>Акунк</w:t>
      </w:r>
      <w:r>
        <w:rPr>
          <w:rFonts w:ascii="GHEA Grapalat" w:hAnsi="GHEA Grapalat"/>
          <w:b/>
        </w:rPr>
        <w:t xml:space="preserve">, </w:t>
      </w:r>
      <w:r>
        <w:rPr>
          <w:rFonts w:ascii="GHEA Grapalat" w:hAnsi="GHEA Grapalat" w:cs="Arial"/>
          <w:b/>
          <w:color w:val="212121"/>
        </w:rPr>
        <w:t>Кентронакан хчухи</w:t>
      </w:r>
      <w:r>
        <w:rPr>
          <w:rFonts w:ascii="GHEA Grapalat" w:hAnsi="GHEA Grapalat"/>
          <w:b/>
          <w:color w:val="212121"/>
        </w:rPr>
        <w:t xml:space="preserve"> 72</w:t>
      </w:r>
    </w:p>
    <w:p w:rsidR="008E12AE" w:rsidRDefault="008E12AE" w:rsidP="008E12AE">
      <w:pPr>
        <w:pStyle w:val="HTMLPreformatted"/>
        <w:shd w:val="clear" w:color="auto" w:fill="FFFFFF"/>
        <w:rPr>
          <w:rFonts w:ascii="GHEA Grapalat" w:hAnsi="GHEA Grapalat"/>
        </w:rPr>
      </w:pPr>
      <w:r>
        <w:rPr>
          <w:rFonts w:ascii="GHEA Grapalat" w:hAnsi="GHEA Grapalat"/>
        </w:rPr>
        <w:t xml:space="preserve"> - </w:t>
      </w:r>
      <w:r>
        <w:rPr>
          <w:rFonts w:ascii="GHEA Grapalat" w:hAnsi="GHEA Grapalat" w:cs="Arial"/>
          <w:b/>
        </w:rPr>
        <w:t>в  бумажной  форме  до</w:t>
      </w:r>
      <w:r>
        <w:rPr>
          <w:rFonts w:ascii="GHEA Grapalat" w:hAnsi="GHEA Grapalat"/>
          <w:b/>
        </w:rPr>
        <w:t xml:space="preserve"> 11:00 </w:t>
      </w:r>
      <w:r>
        <w:rPr>
          <w:rFonts w:ascii="GHEA Grapalat" w:hAnsi="GHEA Grapalat" w:cs="Arial"/>
          <w:b/>
        </w:rPr>
        <w:t>на</w:t>
      </w:r>
      <w:r>
        <w:rPr>
          <w:rFonts w:ascii="GHEA Grapalat" w:hAnsi="GHEA Grapalat"/>
          <w:b/>
        </w:rPr>
        <w:t xml:space="preserve"> 13-</w:t>
      </w:r>
      <w:r>
        <w:rPr>
          <w:rFonts w:ascii="GHEA Grapalat" w:hAnsi="GHEA Grapalat" w:cs="Arial"/>
          <w:b/>
        </w:rPr>
        <w:t xml:space="preserve">й день  </w:t>
      </w:r>
      <w:r>
        <w:rPr>
          <w:rFonts w:ascii="GHEA Grapalat" w:hAnsi="GHEA Grapalat" w:cs="Arial"/>
        </w:rPr>
        <w:t>с  даты публикации  этого  объявления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Arial"/>
        </w:rPr>
        <w:t>Предложения могут быть  представлены  на  английском  или  русском  языках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Arial"/>
        </w:rPr>
        <w:t>помимоармянского</w:t>
      </w:r>
      <w:r>
        <w:rPr>
          <w:rFonts w:ascii="GHEA Grapalat" w:hAnsi="GHEA Grapalat"/>
        </w:rPr>
        <w:t>).</w:t>
      </w:r>
    </w:p>
    <w:p w:rsidR="008E12AE" w:rsidRDefault="008E12AE" w:rsidP="008E12AE">
      <w:pPr>
        <w:pStyle w:val="HTMLPreformatted"/>
        <w:shd w:val="clear" w:color="auto" w:fill="FFFFFF"/>
        <w:rPr>
          <w:rFonts w:ascii="GHEA Grapalat" w:hAnsi="GHEA Grapalat"/>
          <w:b/>
          <w:color w:val="212121"/>
        </w:rPr>
      </w:pPr>
      <w:r>
        <w:rPr>
          <w:rFonts w:ascii="GHEA Grapalat" w:hAnsi="GHEA Grapalat" w:cs="Arial"/>
        </w:rPr>
        <w:t>Открытие  торгов  состоится  по  адресу</w:t>
      </w:r>
      <w:r>
        <w:rPr>
          <w:rFonts w:ascii="GHEA Grapalat" w:hAnsi="GHEA Grapalat"/>
          <w:b/>
        </w:rPr>
        <w:t xml:space="preserve">- </w:t>
      </w:r>
      <w:r>
        <w:rPr>
          <w:rFonts w:ascii="GHEA Grapalat" w:hAnsi="GHEA Grapalat" w:cs="Arial"/>
          <w:b/>
        </w:rPr>
        <w:t>Республика  Армения</w:t>
      </w:r>
      <w:r>
        <w:rPr>
          <w:rFonts w:ascii="GHEA Grapalat" w:hAnsi="GHEA Grapalat"/>
          <w:b/>
        </w:rPr>
        <w:t xml:space="preserve">, </w:t>
      </w:r>
      <w:r>
        <w:rPr>
          <w:rFonts w:ascii="GHEA Grapalat" w:hAnsi="GHEA Grapalat" w:cs="Arial"/>
          <w:b/>
          <w:color w:val="212121"/>
        </w:rPr>
        <w:t xml:space="preserve">Котайкский  </w:t>
      </w:r>
      <w:r>
        <w:rPr>
          <w:rFonts w:ascii="GHEA Grapalat" w:hAnsi="GHEA Grapalat" w:cs="Arial"/>
          <w:b/>
        </w:rPr>
        <w:t>район</w:t>
      </w:r>
      <w:r>
        <w:rPr>
          <w:rFonts w:ascii="GHEA Grapalat" w:hAnsi="GHEA Grapalat"/>
          <w:b/>
        </w:rPr>
        <w:t xml:space="preserve">, </w:t>
      </w:r>
      <w:r>
        <w:rPr>
          <w:rFonts w:ascii="GHEA Grapalat" w:hAnsi="GHEA Grapalat" w:cs="Arial"/>
          <w:b/>
        </w:rPr>
        <w:t>С</w:t>
      </w:r>
      <w:r>
        <w:rPr>
          <w:rFonts w:ascii="GHEA Grapalat" w:hAnsi="GHEA Grapalat"/>
          <w:b/>
        </w:rPr>
        <w:t>.</w:t>
      </w:r>
      <w:r>
        <w:rPr>
          <w:rFonts w:ascii="GHEA Grapalat" w:hAnsi="GHEA Grapalat" w:cs="Arial"/>
          <w:b/>
        </w:rPr>
        <w:t>Акунк</w:t>
      </w:r>
      <w:r>
        <w:rPr>
          <w:rFonts w:ascii="GHEA Grapalat" w:hAnsi="GHEA Grapalat"/>
          <w:b/>
        </w:rPr>
        <w:t xml:space="preserve">, </w:t>
      </w:r>
      <w:r>
        <w:rPr>
          <w:rFonts w:ascii="GHEA Grapalat" w:hAnsi="GHEA Grapalat" w:cs="Arial"/>
          <w:b/>
          <w:color w:val="212121"/>
        </w:rPr>
        <w:t>Кентронакан  хчухи</w:t>
      </w:r>
      <w:r>
        <w:rPr>
          <w:rFonts w:ascii="GHEA Grapalat" w:hAnsi="GHEA Grapalat"/>
          <w:b/>
          <w:color w:val="212121"/>
        </w:rPr>
        <w:t xml:space="preserve"> 72</w:t>
      </w:r>
      <w:r>
        <w:rPr>
          <w:rFonts w:ascii="GHEA Grapalat" w:hAnsi="GHEA Grapalat"/>
          <w:b/>
        </w:rPr>
        <w:t xml:space="preserve">, 08 </w:t>
      </w:r>
      <w:r>
        <w:rPr>
          <w:rFonts w:ascii="GHEA Grapalat" w:hAnsi="GHEA Grapalat" w:cs="Arial"/>
          <w:b/>
        </w:rPr>
        <w:t xml:space="preserve">января </w:t>
      </w:r>
      <w:r>
        <w:rPr>
          <w:rFonts w:ascii="GHEA Grapalat" w:hAnsi="GHEA Grapalat"/>
          <w:b/>
        </w:rPr>
        <w:t xml:space="preserve">2019 </w:t>
      </w:r>
      <w:r>
        <w:rPr>
          <w:rFonts w:ascii="GHEA Grapalat" w:hAnsi="GHEA Grapalat" w:cs="Arial"/>
          <w:b/>
        </w:rPr>
        <w:t>года  в</w:t>
      </w:r>
      <w:r>
        <w:rPr>
          <w:rFonts w:ascii="GHEA Grapalat" w:hAnsi="GHEA Grapalat"/>
          <w:b/>
        </w:rPr>
        <w:t xml:space="preserve"> 11:00.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>Жалобы  на  эту  процедуру  должны  быть представлены  в  Апелляционный совет по закупкам</w:t>
      </w:r>
      <w:r>
        <w:rPr>
          <w:rFonts w:ascii="GHEA Grapalat" w:hAnsi="GHEA Grapalat"/>
          <w:i w:val="0"/>
          <w:lang w:val="ru-RU"/>
        </w:rPr>
        <w:t xml:space="preserve"> (</w:t>
      </w:r>
      <w:r>
        <w:rPr>
          <w:rFonts w:ascii="GHEA Grapalat" w:hAnsi="GHEA Grapalat" w:cs="Arial"/>
          <w:i w:val="0"/>
          <w:lang w:val="ru-RU"/>
        </w:rPr>
        <w:t>г</w:t>
      </w:r>
      <w:r>
        <w:rPr>
          <w:rFonts w:ascii="GHEA Grapalat" w:hAnsi="GHEA Grapalat"/>
          <w:i w:val="0"/>
          <w:lang w:val="ru-RU"/>
        </w:rPr>
        <w:t xml:space="preserve">. </w:t>
      </w:r>
      <w:r>
        <w:rPr>
          <w:rFonts w:ascii="GHEA Grapalat" w:hAnsi="GHEA Grapalat" w:cs="Arial"/>
          <w:i w:val="0"/>
          <w:lang w:val="ru-RU"/>
        </w:rPr>
        <w:t>Ереван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ул</w:t>
      </w:r>
      <w:r>
        <w:rPr>
          <w:rFonts w:ascii="GHEA Grapalat" w:hAnsi="GHEA Grapalat"/>
          <w:i w:val="0"/>
          <w:lang w:val="ru-RU"/>
        </w:rPr>
        <w:t xml:space="preserve">. </w:t>
      </w:r>
      <w:r>
        <w:rPr>
          <w:rFonts w:ascii="GHEA Grapalat" w:hAnsi="GHEA Grapalat" w:cs="Arial"/>
          <w:i w:val="0"/>
          <w:lang w:val="ru-RU"/>
        </w:rPr>
        <w:t>Мелика Адамяна</w:t>
      </w:r>
      <w:r>
        <w:rPr>
          <w:rFonts w:ascii="GHEA Grapalat" w:hAnsi="GHEA Grapalat"/>
          <w:i w:val="0"/>
          <w:lang w:val="ru-RU"/>
        </w:rPr>
        <w:t xml:space="preserve"> 1. </w:t>
      </w:r>
      <w:r>
        <w:rPr>
          <w:rFonts w:ascii="GHEA Grapalat" w:hAnsi="GHEA Grapalat" w:cs="Arial"/>
          <w:i w:val="0"/>
          <w:lang w:val="ru-RU"/>
        </w:rPr>
        <w:t>Апелляция должна быть оформлена в порядке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установленном приглашением в этом запросе</w:t>
      </w:r>
      <w:r>
        <w:rPr>
          <w:rFonts w:ascii="GHEA Grapalat" w:hAnsi="GHEA Grapalat"/>
          <w:i w:val="0"/>
          <w:lang w:val="ru-RU"/>
        </w:rPr>
        <w:t xml:space="preserve">. </w:t>
      </w:r>
      <w:r>
        <w:rPr>
          <w:rFonts w:ascii="GHEA Grapalat" w:hAnsi="GHEA Grapalat" w:cs="Arial"/>
          <w:i w:val="0"/>
          <w:lang w:val="ru-RU"/>
        </w:rPr>
        <w:t>Чтобы подать иск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плата должна  быть  уплачена  в  размере</w:t>
      </w:r>
      <w:r>
        <w:rPr>
          <w:rFonts w:ascii="GHEA Grapalat" w:hAnsi="GHEA Grapalat"/>
          <w:i w:val="0"/>
          <w:lang w:val="ru-RU"/>
        </w:rPr>
        <w:t xml:space="preserve"> 30 000 (</w:t>
      </w:r>
      <w:r>
        <w:rPr>
          <w:rFonts w:ascii="GHEA Grapalat" w:hAnsi="GHEA Grapalat" w:cs="Arial"/>
          <w:i w:val="0"/>
          <w:lang w:val="ru-RU"/>
        </w:rPr>
        <w:t>тридцать  тысяч</w:t>
      </w:r>
      <w:r>
        <w:rPr>
          <w:rFonts w:ascii="GHEA Grapalat" w:hAnsi="GHEA Grapalat"/>
          <w:i w:val="0"/>
          <w:lang w:val="ru-RU"/>
        </w:rPr>
        <w:t xml:space="preserve">) </w:t>
      </w:r>
      <w:r>
        <w:rPr>
          <w:rFonts w:ascii="GHEA Grapalat" w:hAnsi="GHEA Grapalat" w:cs="Arial"/>
          <w:i w:val="0"/>
          <w:lang w:val="ru-RU"/>
        </w:rPr>
        <w:t>драм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которые должны быть переведены насчет Казначейства №</w:t>
      </w:r>
      <w:r>
        <w:rPr>
          <w:rFonts w:ascii="GHEA Grapalat" w:hAnsi="GHEA Grapalat"/>
          <w:i w:val="0"/>
          <w:lang w:val="ru-RU"/>
        </w:rPr>
        <w:t xml:space="preserve">900008000482, </w:t>
      </w:r>
      <w:r>
        <w:rPr>
          <w:rFonts w:ascii="GHEA Grapalat" w:hAnsi="GHEA Grapalat" w:cs="Arial"/>
          <w:i w:val="0"/>
          <w:lang w:val="ru-RU"/>
        </w:rPr>
        <w:t>который открывается при Министерстве  финансов  Республики  Армения</w:t>
      </w:r>
      <w:r>
        <w:rPr>
          <w:rFonts w:ascii="GHEA Grapalat" w:hAnsi="GHEA Grapalat"/>
          <w:i w:val="0"/>
          <w:lang w:val="ru-RU"/>
        </w:rPr>
        <w:t>.</w:t>
      </w:r>
    </w:p>
    <w:p w:rsidR="008E12AE" w:rsidRDefault="008E12AE" w:rsidP="008E12AE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>Для получения дополнительной информации об этом объявлении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пожалуйста</w:t>
      </w:r>
      <w:r>
        <w:rPr>
          <w:rFonts w:ascii="GHEA Grapalat" w:hAnsi="GHEA Grapalat"/>
          <w:i w:val="0"/>
          <w:lang w:val="ru-RU"/>
        </w:rPr>
        <w:t xml:space="preserve">, </w:t>
      </w:r>
      <w:r>
        <w:rPr>
          <w:rFonts w:ascii="GHEA Grapalat" w:hAnsi="GHEA Grapalat" w:cs="Arial"/>
          <w:i w:val="0"/>
          <w:lang w:val="ru-RU"/>
        </w:rPr>
        <w:t>свяжитесь с секретарем  Комиссии  по  оценке   СИЛЬВАГРИГОРЯН</w:t>
      </w:r>
    </w:p>
    <w:p w:rsidR="008E12AE" w:rsidRDefault="008E12AE" w:rsidP="008E12A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ru-RU"/>
        </w:rPr>
      </w:pPr>
    </w:p>
    <w:p w:rsid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u w:val="single"/>
          <w:lang w:val="ru-RU"/>
        </w:rPr>
      </w:pPr>
      <w:r>
        <w:rPr>
          <w:rFonts w:ascii="GHEA Grapalat" w:hAnsi="GHEA Grapalat" w:cs="Arial"/>
          <w:i w:val="0"/>
          <w:lang w:val="ru-RU"/>
        </w:rPr>
        <w:t xml:space="preserve">Телефон  </w:t>
      </w:r>
      <w:r>
        <w:rPr>
          <w:rFonts w:ascii="GHEA Grapalat" w:hAnsi="GHEA Grapalat"/>
          <w:i w:val="0"/>
          <w:u w:val="single"/>
          <w:lang w:val="ru-RU"/>
        </w:rPr>
        <w:t>093 44 11 43</w:t>
      </w:r>
    </w:p>
    <w:p w:rsid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E12AE" w:rsidRDefault="008E12AE" w:rsidP="008E12AE">
      <w:pPr>
        <w:pStyle w:val="BodyTextIndent"/>
        <w:spacing w:line="240" w:lineRule="auto"/>
        <w:rPr>
          <w:rFonts w:ascii="GHEA Grapalat" w:hAnsi="GHEA Grapalat"/>
          <w:i w:val="0"/>
          <w:lang w:val="ru-RU"/>
        </w:rPr>
      </w:pPr>
      <w:r>
        <w:rPr>
          <w:rFonts w:ascii="GHEA Grapalat" w:hAnsi="GHEA Grapalat" w:cs="Arial"/>
          <w:i w:val="0"/>
          <w:lang w:val="ru-RU"/>
        </w:rPr>
        <w:t xml:space="preserve">Электронная  почта  </w:t>
      </w:r>
      <w:r>
        <w:rPr>
          <w:rFonts w:ascii="GHEA Grapalat" w:hAnsi="GHEA Grapalat"/>
          <w:i w:val="0"/>
          <w:lang w:val="af-ZA"/>
        </w:rPr>
        <w:t>akunq.kotayq@mta.gov.am</w:t>
      </w:r>
    </w:p>
    <w:p w:rsidR="008E12AE" w:rsidRDefault="008E12AE" w:rsidP="008E12AE">
      <w:pPr>
        <w:pStyle w:val="BodyTextIndent"/>
        <w:spacing w:line="240" w:lineRule="auto"/>
        <w:ind w:firstLine="0"/>
        <w:rPr>
          <w:rFonts w:ascii="GHEA Grapalat" w:hAnsi="GHEA Grapalat"/>
          <w:color w:val="212121"/>
        </w:rPr>
      </w:pPr>
      <w:r>
        <w:rPr>
          <w:rFonts w:ascii="GHEA Grapalat" w:hAnsi="GHEA Grapalat" w:cs="Arial"/>
          <w:lang w:val="ru-RU"/>
        </w:rPr>
        <w:t>Заказчик</w:t>
      </w:r>
      <w:r>
        <w:rPr>
          <w:rFonts w:ascii="GHEA Grapalat" w:hAnsi="GHEA Grapalat"/>
          <w:i w:val="0"/>
          <w:lang w:val="en-US"/>
        </w:rPr>
        <w:t xml:space="preserve">: </w:t>
      </w:r>
      <w:r>
        <w:rPr>
          <w:rFonts w:ascii="GHEA Grapalat" w:hAnsi="GHEA Grapalat" w:cs="Arial"/>
          <w:i w:val="0"/>
          <w:lang w:val="ru-RU"/>
        </w:rPr>
        <w:t>Акункский</w:t>
      </w:r>
      <w:r w:rsidRPr="008E12AE">
        <w:rPr>
          <w:rFonts w:ascii="GHEA Grapalat" w:hAnsi="GHEA Grapalat" w:cs="Arial"/>
          <w:i w:val="0"/>
          <w:lang w:val="en-US"/>
        </w:rPr>
        <w:t xml:space="preserve">   </w:t>
      </w:r>
      <w:r>
        <w:rPr>
          <w:rFonts w:ascii="GHEA Grapalat" w:hAnsi="GHEA Grapalat" w:cs="Arial"/>
          <w:i w:val="0"/>
          <w:lang w:val="ru-RU"/>
        </w:rPr>
        <w:t>муниципалитет</w:t>
      </w:r>
    </w:p>
    <w:p w:rsidR="008E12AE" w:rsidRDefault="008E12AE" w:rsidP="008E12A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</w:p>
    <w:p w:rsidR="008E12AE" w:rsidRDefault="008E12AE" w:rsidP="008E12AE">
      <w:pPr>
        <w:pStyle w:val="BodyTextIndent"/>
        <w:spacing w:line="240" w:lineRule="auto"/>
        <w:ind w:firstLine="0"/>
        <w:jc w:val="left"/>
        <w:rPr>
          <w:rFonts w:ascii="GHEA Grapalat" w:hAnsi="GHEA Grapalat" w:cs="Times New Roman"/>
          <w:i w:val="0"/>
          <w:lang w:val="en-US"/>
        </w:rPr>
      </w:pPr>
    </w:p>
    <w:p w:rsidR="008E12AE" w:rsidRDefault="008E12AE" w:rsidP="008E12A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</w:p>
    <w:p w:rsidR="008E12AE" w:rsidRDefault="008E12AE" w:rsidP="008E12A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</w:p>
    <w:p w:rsidR="008E12AE" w:rsidRDefault="008E12AE" w:rsidP="008E12A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</w:p>
    <w:p w:rsidR="008E12AE" w:rsidRDefault="008E12AE" w:rsidP="008E12A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</w:p>
    <w:p w:rsidR="008E12AE" w:rsidRDefault="008E12AE" w:rsidP="008E12AE">
      <w:pPr>
        <w:pStyle w:val="BodyText"/>
        <w:spacing w:after="0"/>
        <w:rPr>
          <w:rFonts w:ascii="GHEA Grapalat" w:hAnsi="GHEA Grapalat" w:cs="Sylfaen"/>
          <w:i/>
          <w:sz w:val="20"/>
          <w:szCs w:val="20"/>
        </w:rPr>
      </w:pPr>
    </w:p>
    <w:p w:rsidR="008E12AE" w:rsidRDefault="008E12AE" w:rsidP="008E12AE">
      <w:pPr>
        <w:pStyle w:val="BodyText"/>
        <w:spacing w:after="0"/>
        <w:rPr>
          <w:rFonts w:ascii="GHEA Grapalat" w:hAnsi="GHEA Grapalat" w:cs="Sylfaen"/>
          <w:i/>
          <w:sz w:val="20"/>
          <w:szCs w:val="20"/>
        </w:rPr>
      </w:pPr>
    </w:p>
    <w:p w:rsidR="008E12AE" w:rsidRDefault="008E12AE" w:rsidP="008E12AE">
      <w:pPr>
        <w:pStyle w:val="BodyText"/>
        <w:spacing w:after="0"/>
        <w:rPr>
          <w:rFonts w:ascii="GHEA Grapalat" w:hAnsi="GHEA Grapalat" w:cs="Sylfaen"/>
          <w:i/>
          <w:sz w:val="20"/>
          <w:szCs w:val="20"/>
          <w:lang w:val="ru-RU"/>
        </w:rPr>
      </w:pPr>
    </w:p>
    <w:p w:rsidR="008E12AE" w:rsidRDefault="008E12AE" w:rsidP="008E12AE">
      <w:pPr>
        <w:pStyle w:val="BodyText"/>
        <w:spacing w:after="0"/>
        <w:rPr>
          <w:rFonts w:ascii="GHEA Grapalat" w:hAnsi="GHEA Grapalat" w:cs="Sylfaen"/>
          <w:i/>
          <w:sz w:val="20"/>
          <w:szCs w:val="20"/>
          <w:lang w:val="ru-RU"/>
        </w:rPr>
      </w:pPr>
    </w:p>
    <w:p w:rsidR="008E12AE" w:rsidRPr="008E12AE" w:rsidRDefault="008E12AE" w:rsidP="008E12AE">
      <w:pPr>
        <w:pStyle w:val="BodyText"/>
        <w:spacing w:after="0"/>
        <w:rPr>
          <w:rFonts w:ascii="GHEA Grapalat" w:hAnsi="GHEA Grapalat" w:cs="Sylfaen"/>
          <w:i/>
          <w:sz w:val="20"/>
          <w:szCs w:val="20"/>
          <w:lang w:val="ru-RU"/>
        </w:rPr>
      </w:pPr>
    </w:p>
    <w:p w:rsidR="008E12AE" w:rsidRPr="008E12AE" w:rsidRDefault="008E12AE" w:rsidP="008E12AE">
      <w:pPr>
        <w:pStyle w:val="BodyText"/>
        <w:spacing w:after="0"/>
        <w:rPr>
          <w:rFonts w:ascii="GHEA Grapalat" w:hAnsi="GHEA Grapalat" w:cs="Sylfaen"/>
          <w:i/>
          <w:sz w:val="20"/>
          <w:szCs w:val="20"/>
          <w:lang w:val="ru-RU"/>
        </w:rPr>
      </w:pPr>
    </w:p>
    <w:p w:rsidR="008E12AE" w:rsidRPr="008E12AE" w:rsidRDefault="008E12AE" w:rsidP="008E12A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</w:rPr>
      </w:pPr>
    </w:p>
    <w:p w:rsidR="008E12AE" w:rsidRDefault="008E12AE" w:rsidP="008E12AE">
      <w:pPr>
        <w:spacing w:after="0" w:line="360" w:lineRule="auto"/>
        <w:ind w:left="283"/>
        <w:jc w:val="center"/>
        <w:rPr>
          <w:rFonts w:ascii="GHEA Grapalat" w:eastAsia="Calibri" w:hAnsi="GHEA Grapalat" w:cs="Times New Roman"/>
          <w:b/>
          <w:sz w:val="20"/>
          <w:szCs w:val="20"/>
          <w:lang w:val="en-US"/>
        </w:rPr>
      </w:pPr>
      <w:r w:rsidRPr="008E12AE">
        <w:rPr>
          <w:rFonts w:ascii="GHEA Grapalat" w:eastAsia="Calibri" w:hAnsi="GHEA Grapalat"/>
          <w:b/>
          <w:sz w:val="20"/>
          <w:szCs w:val="20"/>
          <w:lang w:val="en-US"/>
        </w:rPr>
        <w:t>ANNOUNCEMENT</w:t>
      </w:r>
    </w:p>
    <w:p w:rsidR="008E12AE" w:rsidRPr="008E12AE" w:rsidRDefault="008E12AE" w:rsidP="008E12AE">
      <w:pPr>
        <w:spacing w:after="0"/>
        <w:ind w:left="283"/>
        <w:jc w:val="center"/>
        <w:rPr>
          <w:rFonts w:ascii="GHEA Grapalat" w:eastAsia="Calibri" w:hAnsi="GHEA Grapalat"/>
          <w:b/>
          <w:sz w:val="20"/>
          <w:szCs w:val="20"/>
          <w:lang w:val="en-US"/>
        </w:rPr>
      </w:pPr>
      <w:r w:rsidRPr="008E12AE">
        <w:rPr>
          <w:rFonts w:ascii="GHEA Grapalat" w:eastAsia="Calibri" w:hAnsi="GHEA Grapalat"/>
          <w:b/>
          <w:sz w:val="20"/>
          <w:szCs w:val="20"/>
          <w:lang w:val="en-US"/>
        </w:rPr>
        <w:t xml:space="preserve">A PRICE QUOTATION ENQUIRY </w:t>
      </w:r>
    </w:p>
    <w:p w:rsidR="008E12AE" w:rsidRPr="008E12AE" w:rsidRDefault="008E12AE" w:rsidP="008E12AE">
      <w:pPr>
        <w:spacing w:after="0"/>
        <w:jc w:val="center"/>
        <w:rPr>
          <w:rFonts w:ascii="GHEA Grapalat" w:eastAsia="Times New Roman" w:hAnsi="GHEA Grapalat"/>
          <w:sz w:val="20"/>
          <w:szCs w:val="20"/>
          <w:lang w:val="en-US"/>
        </w:rPr>
      </w:pPr>
      <w:r w:rsidRPr="008E12AE">
        <w:rPr>
          <w:rFonts w:ascii="GHEA Grapalat" w:hAnsi="GHEA Grapalat"/>
          <w:sz w:val="20"/>
          <w:szCs w:val="20"/>
          <w:lang w:val="en-US"/>
        </w:rPr>
        <w:t xml:space="preserve">This text of the notice is approved by decision N1 of the Price Quotation </w:t>
      </w:r>
      <w:proofErr w:type="spellStart"/>
      <w:proofErr w:type="gramStart"/>
      <w:r w:rsidRPr="008E12AE">
        <w:rPr>
          <w:rFonts w:ascii="GHEA Grapalat" w:eastAsia="Calibri" w:hAnsi="GHEA Grapalat"/>
          <w:sz w:val="20"/>
          <w:szCs w:val="20"/>
          <w:lang w:val="en-US"/>
        </w:rPr>
        <w:t>Committee</w:t>
      </w:r>
      <w:r w:rsidRPr="008E12AE">
        <w:rPr>
          <w:rFonts w:ascii="GHEA Grapalat" w:hAnsi="GHEA Grapalat"/>
          <w:sz w:val="20"/>
          <w:szCs w:val="20"/>
          <w:lang w:val="en-US"/>
        </w:rPr>
        <w:t>dated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 December</w:t>
      </w:r>
      <w:proofErr w:type="gramEnd"/>
      <w:r w:rsidRPr="008E12AE">
        <w:rPr>
          <w:rFonts w:ascii="GHEA Grapalat" w:hAnsi="GHEA Grapalat"/>
          <w:sz w:val="20"/>
          <w:szCs w:val="20"/>
          <w:lang w:val="en-US"/>
        </w:rPr>
        <w:t xml:space="preserve"> 25, 2018  and is being published according to Article 27 of the Law of the Republic of Armenia "On Procurements".</w:t>
      </w:r>
    </w:p>
    <w:p w:rsidR="008E12AE" w:rsidRPr="008E12AE" w:rsidRDefault="008E12AE" w:rsidP="008E12AE">
      <w:pPr>
        <w:spacing w:after="0"/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8E12AE">
        <w:rPr>
          <w:rFonts w:ascii="GHEA Grapalat" w:hAnsi="GHEA Grapalat"/>
          <w:sz w:val="20"/>
          <w:szCs w:val="20"/>
          <w:lang w:val="en-US"/>
        </w:rPr>
        <w:t xml:space="preserve">The code of the price quotation enquiry procedure:   </w:t>
      </w:r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KMAH-GHAPZB 19/01</w:t>
      </w:r>
    </w:p>
    <w:p w:rsidR="008E12AE" w:rsidRDefault="008E12AE" w:rsidP="008E12AE">
      <w:pPr>
        <w:pStyle w:val="HTMLPreformatted"/>
        <w:shd w:val="clear" w:color="auto" w:fill="FFFFFF"/>
        <w:rPr>
          <w:rFonts w:ascii="GHEA Grapalat" w:hAnsi="GHEA Grapalat"/>
          <w:color w:val="212121"/>
          <w:lang w:val="en-US"/>
        </w:rPr>
      </w:pPr>
      <w:r>
        <w:rPr>
          <w:rFonts w:ascii="GHEA Grapalat" w:hAnsi="GHEA Grapalat"/>
          <w:lang w:val="en-US"/>
        </w:rPr>
        <w:t xml:space="preserve">         The Customer </w:t>
      </w:r>
      <w:proofErr w:type="gramStart"/>
      <w:r>
        <w:rPr>
          <w:rFonts w:ascii="GHEA Grapalat" w:hAnsi="GHEA Grapalat"/>
          <w:lang w:val="en-US"/>
        </w:rPr>
        <w:t xml:space="preserve">– </w:t>
      </w:r>
      <w:r>
        <w:rPr>
          <w:rFonts w:ascii="GHEA Grapalat" w:hAnsi="GHEA Grapalat"/>
          <w:b/>
          <w:color w:val="548DD4"/>
          <w:lang w:val="en-US"/>
        </w:rPr>
        <w:t>”</w:t>
      </w:r>
      <w:proofErr w:type="gramEnd"/>
      <w:r>
        <w:rPr>
          <w:rFonts w:ascii="GHEA Grapalat" w:hAnsi="GHEA Grapalat"/>
          <w:color w:val="212121"/>
          <w:lang w:val="en-US"/>
        </w:rPr>
        <w:t xml:space="preserve"> </w:t>
      </w:r>
      <w:proofErr w:type="spellStart"/>
      <w:r>
        <w:rPr>
          <w:rFonts w:ascii="GHEA Grapalat" w:hAnsi="GHEA Grapalat"/>
          <w:color w:val="212121"/>
          <w:lang w:val="en-US"/>
        </w:rPr>
        <w:t>Akunk</w:t>
      </w:r>
      <w:proofErr w:type="spellEnd"/>
      <w:r>
        <w:rPr>
          <w:rFonts w:ascii="GHEA Grapalat" w:hAnsi="GHEA Grapalat"/>
          <w:color w:val="212121"/>
          <w:lang w:val="en-US"/>
        </w:rPr>
        <w:t xml:space="preserve"> community </w:t>
      </w:r>
      <w:proofErr w:type="spellStart"/>
      <w:r>
        <w:rPr>
          <w:rFonts w:ascii="GHEA Grapalat" w:hAnsi="GHEA Grapalat"/>
          <w:color w:val="212121"/>
          <w:lang w:val="en-US"/>
        </w:rPr>
        <w:t>hall</w:t>
      </w:r>
      <w:r>
        <w:rPr>
          <w:rFonts w:ascii="GHEA Grapalat" w:hAnsi="GHEA Grapalat"/>
          <w:b/>
          <w:color w:val="548DD4"/>
          <w:lang w:val="en-US"/>
        </w:rPr>
        <w:t>,</w:t>
      </w:r>
      <w:r>
        <w:rPr>
          <w:rFonts w:ascii="GHEA Grapalat" w:hAnsi="GHEA Grapalat"/>
          <w:color w:val="212121"/>
          <w:lang w:val="en-US"/>
        </w:rPr>
        <w:t>located</w:t>
      </w:r>
      <w:proofErr w:type="spellEnd"/>
      <w:r>
        <w:rPr>
          <w:rFonts w:ascii="GHEA Grapalat" w:hAnsi="GHEA Grapalat"/>
          <w:color w:val="212121"/>
          <w:lang w:val="en-US"/>
        </w:rPr>
        <w:t xml:space="preserve">  at: </w:t>
      </w:r>
      <w:proofErr w:type="spellStart"/>
      <w:r>
        <w:rPr>
          <w:rFonts w:ascii="GHEA Grapalat" w:hAnsi="GHEA Grapalat"/>
          <w:color w:val="212121"/>
          <w:lang w:val="en-US"/>
        </w:rPr>
        <w:t>Akunk</w:t>
      </w:r>
      <w:proofErr w:type="spellEnd"/>
      <w:r>
        <w:rPr>
          <w:rFonts w:ascii="GHEA Grapalat" w:hAnsi="GHEA Grapalat"/>
          <w:color w:val="212121"/>
          <w:lang w:val="en-US"/>
        </w:rPr>
        <w:t xml:space="preserve"> </w:t>
      </w:r>
      <w:proofErr w:type="spellStart"/>
      <w:r>
        <w:rPr>
          <w:rFonts w:ascii="GHEA Grapalat" w:hAnsi="GHEA Grapalat"/>
          <w:color w:val="212121"/>
          <w:lang w:val="en-US"/>
        </w:rPr>
        <w:t>Kentronakan</w:t>
      </w:r>
      <w:proofErr w:type="spellEnd"/>
      <w:r>
        <w:rPr>
          <w:rFonts w:ascii="GHEA Grapalat" w:hAnsi="GHEA Grapalat"/>
          <w:color w:val="212121"/>
          <w:lang w:val="en-US"/>
        </w:rPr>
        <w:t xml:space="preserve"> </w:t>
      </w:r>
      <w:proofErr w:type="spellStart"/>
      <w:r>
        <w:rPr>
          <w:rFonts w:ascii="GHEA Grapalat" w:hAnsi="GHEA Grapalat"/>
          <w:color w:val="212121"/>
          <w:lang w:val="en-US"/>
        </w:rPr>
        <w:t>xchughi</w:t>
      </w:r>
      <w:proofErr w:type="spellEnd"/>
      <w:r>
        <w:rPr>
          <w:rFonts w:ascii="GHEA Grapalat" w:hAnsi="GHEA Grapalat"/>
          <w:color w:val="212121"/>
          <w:lang w:val="en-US"/>
        </w:rPr>
        <w:t xml:space="preserve"> 72</w:t>
      </w:r>
      <w:r>
        <w:rPr>
          <w:rFonts w:ascii="GHEA Grapalat" w:hAnsi="GHEA Grapalat"/>
          <w:lang w:val="en-US"/>
        </w:rPr>
        <w:t>, is announcing a price quotation enquiry procedure, which is being realized by one stage.</w:t>
      </w:r>
    </w:p>
    <w:p w:rsidR="008E12AE" w:rsidRDefault="008E12AE" w:rsidP="008E12AE">
      <w:pPr>
        <w:pStyle w:val="HTMLPreformatted"/>
        <w:shd w:val="clear" w:color="auto" w:fill="FFFFFF"/>
        <w:rPr>
          <w:rFonts w:ascii="GHEA Grapalat" w:hAnsi="GHEA Grapalat"/>
          <w:color w:val="212121"/>
          <w:lang w:val="en-US"/>
        </w:rPr>
      </w:pPr>
    </w:p>
    <w:p w:rsidR="008E12AE" w:rsidRDefault="008E12AE" w:rsidP="008E12AE">
      <w:pPr>
        <w:spacing w:after="0"/>
        <w:ind w:firstLine="720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8E12AE">
        <w:rPr>
          <w:rFonts w:ascii="GHEA Grapalat" w:hAnsi="GHEA Grapalat"/>
          <w:sz w:val="20"/>
          <w:szCs w:val="20"/>
          <w:lang w:val="en-US"/>
        </w:rPr>
        <w:t xml:space="preserve">            The participant declared as the winner in the price quotation enquiry procedure according to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thedefined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order will be suggested to sign a </w:t>
      </w:r>
      <w:r w:rsidRPr="008E12AE">
        <w:rPr>
          <w:rFonts w:ascii="GHEA Grapalat" w:eastAsia="Calibri" w:hAnsi="GHEA Grapalat"/>
          <w:sz w:val="20"/>
          <w:szCs w:val="20"/>
          <w:lang w:val="en-US"/>
        </w:rPr>
        <w:t>supply contract for fuel</w:t>
      </w:r>
      <w:r w:rsidRPr="008E12AE">
        <w:rPr>
          <w:rFonts w:ascii="GHEA Grapalat" w:hAnsi="GHEA Grapalat"/>
          <w:sz w:val="20"/>
          <w:szCs w:val="20"/>
          <w:lang w:val="en-US"/>
        </w:rPr>
        <w:t xml:space="preserve"> (hereinafter the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Conract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). </w:t>
      </w:r>
    </w:p>
    <w:p w:rsidR="008E12AE" w:rsidRDefault="008E12AE" w:rsidP="008E12AE">
      <w:pPr>
        <w:spacing w:after="0"/>
        <w:ind w:left="-567"/>
        <w:jc w:val="both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8E12AE">
        <w:rPr>
          <w:rFonts w:ascii="GHEA Grapalat" w:hAnsi="GHEA Grapalat"/>
          <w:sz w:val="20"/>
          <w:szCs w:val="20"/>
          <w:lang w:val="en-US"/>
        </w:rPr>
        <w:t xml:space="preserve">           According to the terms of Article 7 of the RA Law “On Procurements”, all persons or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entities</w:t>
      </w:r>
      <w:proofErr w:type="gramStart"/>
      <w:r w:rsidRPr="008E12AE">
        <w:rPr>
          <w:rFonts w:ascii="GHEA Grapalat" w:hAnsi="GHEA Grapalat"/>
          <w:sz w:val="20"/>
          <w:szCs w:val="20"/>
          <w:lang w:val="en-US"/>
        </w:rPr>
        <w:t>,irrespective</w:t>
      </w:r>
      <w:proofErr w:type="spellEnd"/>
      <w:proofErr w:type="gramEnd"/>
      <w:r w:rsidRPr="008E12AE">
        <w:rPr>
          <w:rFonts w:ascii="GHEA Grapalat" w:hAnsi="GHEA Grapalat"/>
          <w:sz w:val="20"/>
          <w:szCs w:val="20"/>
          <w:lang w:val="en-US"/>
        </w:rPr>
        <w:t xml:space="preserve"> of being a foreigner, a foreign entity or a stateless person, may submit bids for the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pricequotation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enquiry procedure. The qualification criteria for the persons ineligible to participate in the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pricequotation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, as well as for bidders, and the documents to be submitted for the evaluation of those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criteriashall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gramStart"/>
      <w:r w:rsidRPr="008E12AE">
        <w:rPr>
          <w:rFonts w:ascii="GHEA Grapalat" w:hAnsi="GHEA Grapalat"/>
          <w:sz w:val="20"/>
          <w:szCs w:val="20"/>
          <w:lang w:val="en-US"/>
        </w:rPr>
        <w:t>be</w:t>
      </w:r>
      <w:proofErr w:type="gramEnd"/>
      <w:r w:rsidRPr="008E12AE">
        <w:rPr>
          <w:rFonts w:ascii="GHEA Grapalat" w:hAnsi="GHEA Grapalat"/>
          <w:sz w:val="20"/>
          <w:szCs w:val="20"/>
          <w:lang w:val="en-US"/>
        </w:rPr>
        <w:t xml:space="preserve"> established by the invitation for this procedure. The selected bidder shall be determined from      among the bidders having submitted bids evaluated as satisfying the requirements of the invitation, by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theprinciple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of giving preference to the bidder having submitted the lowest price proposal. In order to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receivethe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invitation of this procedure it is required to apply to the Customer</w:t>
      </w:r>
      <w:r w:rsidRPr="008E12AE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till 11:00 o’clock, within 13 day </w:t>
      </w:r>
      <w:r w:rsidRPr="008E12AE">
        <w:rPr>
          <w:rFonts w:ascii="GHEA Grapalat" w:hAnsi="GHEA Grapalat"/>
          <w:color w:val="000000"/>
          <w:sz w:val="20"/>
          <w:szCs w:val="20"/>
          <w:lang w:val="en-US"/>
        </w:rPr>
        <w:t>from the day of publication of the announcement.</w:t>
      </w:r>
    </w:p>
    <w:p w:rsidR="008E12AE" w:rsidRPr="008E12AE" w:rsidRDefault="008E12AE" w:rsidP="008E12AE">
      <w:pPr>
        <w:spacing w:after="0"/>
        <w:ind w:left="-567" w:firstLine="1287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spellStart"/>
      <w:r w:rsidRPr="008E12AE">
        <w:rPr>
          <w:rFonts w:ascii="GHEA Grapalat" w:eastAsia="Calibri" w:hAnsi="GHEA Grapalat"/>
          <w:color w:val="000000"/>
          <w:sz w:val="20"/>
          <w:szCs w:val="20"/>
          <w:lang w:val="en-US"/>
        </w:rPr>
        <w:t>Toreceive</w:t>
      </w:r>
      <w:proofErr w:type="spellEnd"/>
      <w:r w:rsidRPr="008E12AE">
        <w:rPr>
          <w:rFonts w:ascii="GHEA Grapalat" w:eastAsia="Calibri" w:hAnsi="GHEA Grapalat"/>
          <w:color w:val="000000"/>
          <w:sz w:val="20"/>
          <w:szCs w:val="20"/>
          <w:lang w:val="en-US"/>
        </w:rPr>
        <w:t xml:space="preserve"> an invitation in a hard copy it is necessary to send a written request to the Customer. The Customer is obliged to provide the hard copy for free within the following working day </w:t>
      </w:r>
      <w:proofErr w:type="spellStart"/>
      <w:r w:rsidRPr="008E12AE">
        <w:rPr>
          <w:rFonts w:ascii="GHEA Grapalat" w:eastAsia="Calibri" w:hAnsi="GHEA Grapalat"/>
          <w:color w:val="000000"/>
          <w:sz w:val="20"/>
          <w:szCs w:val="20"/>
          <w:lang w:val="en-US"/>
        </w:rPr>
        <w:t>uponreceiving</w:t>
      </w:r>
      <w:proofErr w:type="spellEnd"/>
      <w:r w:rsidRPr="008E12AE">
        <w:rPr>
          <w:rFonts w:ascii="GHEA Grapalat" w:eastAsia="Calibri" w:hAnsi="GHEA Grapalat"/>
          <w:color w:val="000000"/>
          <w:sz w:val="20"/>
          <w:szCs w:val="20"/>
          <w:lang w:val="en-US"/>
        </w:rPr>
        <w:t xml:space="preserve"> such a request.</w:t>
      </w:r>
    </w:p>
    <w:p w:rsidR="008E12AE" w:rsidRPr="008E12AE" w:rsidRDefault="008E12AE" w:rsidP="008E12AE">
      <w:pPr>
        <w:spacing w:after="0"/>
        <w:ind w:left="-567" w:firstLine="1287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8E12AE">
        <w:rPr>
          <w:rFonts w:ascii="GHEA Grapalat" w:eastAsia="Calibri" w:hAnsi="GHEA Grapalat"/>
          <w:color w:val="000000"/>
          <w:sz w:val="20"/>
          <w:szCs w:val="20"/>
          <w:lang w:val="en-US"/>
        </w:rPr>
        <w:t xml:space="preserve">Not getting an invitation in the order prescribed by this invitation shall not   restrict the right of the participant to participate in this procedure. </w:t>
      </w:r>
    </w:p>
    <w:p w:rsidR="008E12AE" w:rsidRPr="008E12AE" w:rsidRDefault="008E12AE" w:rsidP="008E12AE">
      <w:pPr>
        <w:spacing w:after="0"/>
        <w:ind w:left="-567" w:firstLine="1287"/>
        <w:jc w:val="both"/>
        <w:rPr>
          <w:rFonts w:ascii="GHEA Grapalat" w:hAnsi="GHEA Grapalat"/>
          <w:sz w:val="20"/>
          <w:szCs w:val="20"/>
          <w:lang w:val="en-US"/>
        </w:rPr>
      </w:pPr>
      <w:r w:rsidRPr="008E12AE">
        <w:rPr>
          <w:rFonts w:ascii="GHEA Grapalat" w:hAnsi="GHEA Grapalat"/>
          <w:color w:val="000000"/>
          <w:sz w:val="20"/>
          <w:szCs w:val="20"/>
          <w:lang w:val="en-US"/>
        </w:rPr>
        <w:t xml:space="preserve">The bids for the price quotation must be submitted in paper form to </w:t>
      </w:r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the </w:t>
      </w:r>
      <w:proofErr w:type="spellStart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Kotayk</w:t>
      </w:r>
      <w:proofErr w:type="spellEnd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Region of RA v. </w:t>
      </w:r>
      <w:proofErr w:type="spellStart"/>
      <w:proofErr w:type="gramStart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Akunk</w:t>
      </w:r>
      <w:proofErr w:type="spellEnd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,str</w:t>
      </w:r>
      <w:proofErr w:type="gramEnd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. </w:t>
      </w:r>
      <w:proofErr w:type="spellStart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Kentronakan</w:t>
      </w:r>
      <w:proofErr w:type="spellEnd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xchughi</w:t>
      </w:r>
      <w:proofErr w:type="spellEnd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72</w:t>
      </w:r>
      <w:r w:rsidRPr="008E12AE">
        <w:rPr>
          <w:rFonts w:ascii="GHEA Grapalat" w:hAnsi="GHEA Grapalat"/>
          <w:color w:val="000000"/>
          <w:sz w:val="20"/>
          <w:szCs w:val="20"/>
          <w:lang w:val="en-US"/>
        </w:rPr>
        <w:t xml:space="preserve">, by </w:t>
      </w:r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11.00</w:t>
      </w:r>
      <w:r w:rsidRPr="008E12AE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o'clock of the 13</w:t>
      </w:r>
      <w:r w:rsidRPr="008E12AE">
        <w:rPr>
          <w:rFonts w:ascii="GHEA Grapalat" w:hAnsi="GHEA Grapalat"/>
          <w:b/>
          <w:sz w:val="20"/>
          <w:szCs w:val="20"/>
          <w:lang w:val="en-US"/>
        </w:rPr>
        <w:t xml:space="preserve"> day </w:t>
      </w:r>
      <w:r w:rsidRPr="008E12AE">
        <w:rPr>
          <w:rFonts w:ascii="GHEA Grapalat" w:hAnsi="GHEA Grapalat"/>
          <w:sz w:val="20"/>
          <w:szCs w:val="20"/>
          <w:lang w:val="en-US"/>
        </w:rPr>
        <w:t xml:space="preserve"> from the date of publication of this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notice.The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bids may, besides Armenian, also be submitted in English or Russian.</w:t>
      </w:r>
    </w:p>
    <w:p w:rsidR="008E12AE" w:rsidRPr="008E12AE" w:rsidRDefault="008E12AE" w:rsidP="008E12AE">
      <w:pPr>
        <w:spacing w:after="0"/>
        <w:ind w:left="-567" w:firstLine="1287"/>
        <w:jc w:val="both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Bid opening will take place at </w:t>
      </w:r>
      <w:proofErr w:type="spellStart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Kentronakan</w:t>
      </w:r>
      <w:proofErr w:type="spellEnd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xchughi</w:t>
      </w:r>
      <w:proofErr w:type="spellEnd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72, 08</w:t>
      </w:r>
      <w:bookmarkStart w:id="2" w:name="_GoBack"/>
      <w:bookmarkEnd w:id="2"/>
      <w:r w:rsidRPr="008E12AE">
        <w:rPr>
          <w:rFonts w:ascii="GHEA Grapalat" w:hAnsi="GHEA Grapalat"/>
          <w:b/>
          <w:color w:val="000000"/>
          <w:sz w:val="20"/>
          <w:szCs w:val="20"/>
          <w:lang w:val="en-US"/>
        </w:rPr>
        <w:t>January 2019t., at 11:00 o'clock.</w:t>
      </w:r>
    </w:p>
    <w:p w:rsidR="008E12AE" w:rsidRPr="008E12AE" w:rsidRDefault="008E12AE" w:rsidP="008E12AE">
      <w:pPr>
        <w:spacing w:after="0"/>
        <w:ind w:left="-567"/>
        <w:jc w:val="both"/>
        <w:rPr>
          <w:rFonts w:ascii="GHEA Grapalat" w:hAnsi="GHEA Grapalat"/>
          <w:sz w:val="20"/>
          <w:szCs w:val="20"/>
          <w:lang w:val="en-US"/>
        </w:rPr>
      </w:pPr>
      <w:r w:rsidRPr="008E12AE">
        <w:rPr>
          <w:rFonts w:ascii="GHEA Grapalat" w:hAnsi="GHEA Grapalat"/>
          <w:sz w:val="20"/>
          <w:szCs w:val="20"/>
          <w:lang w:val="en-US"/>
        </w:rPr>
        <w:t xml:space="preserve">          The appeal is conducted by the order defined by the given tender invitation.  To submit an appeal it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isrequired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to pay a fee, equal to 30 000 (thirty thousand) AMD, which has to be transferred to the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followingtreasury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account of the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Minnistery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 of Finance, RA: “900008000482”. </w:t>
      </w:r>
    </w:p>
    <w:p w:rsidR="008E12AE" w:rsidRPr="008E12AE" w:rsidRDefault="008E12AE" w:rsidP="008E12AE">
      <w:pPr>
        <w:spacing w:after="0"/>
        <w:ind w:left="-567"/>
        <w:jc w:val="both"/>
        <w:rPr>
          <w:rFonts w:ascii="GHEA Grapalat" w:hAnsi="GHEA Grapalat"/>
          <w:sz w:val="20"/>
          <w:szCs w:val="20"/>
          <w:lang w:val="en-US"/>
        </w:rPr>
      </w:pPr>
      <w:r w:rsidRPr="008E12AE">
        <w:rPr>
          <w:rFonts w:ascii="GHEA Grapalat" w:hAnsi="GHEA Grapalat"/>
          <w:sz w:val="20"/>
          <w:szCs w:val="20"/>
          <w:lang w:val="en-US"/>
        </w:rPr>
        <w:t xml:space="preserve">          For further information regarding this announcement you can apply to the secretary of the </w:t>
      </w:r>
      <w:proofErr w:type="spellStart"/>
      <w:r w:rsidRPr="008E12AE">
        <w:rPr>
          <w:rFonts w:ascii="GHEA Grapalat" w:hAnsi="GHEA Grapalat"/>
          <w:sz w:val="20"/>
          <w:szCs w:val="20"/>
          <w:lang w:val="en-US"/>
        </w:rPr>
        <w:t>assessmentcommittee</w:t>
      </w:r>
      <w:proofErr w:type="spellEnd"/>
      <w:r w:rsidRPr="008E12AE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8E12AE">
        <w:rPr>
          <w:rFonts w:ascii="GHEA Grapalat" w:hAnsi="GHEA Grapalat"/>
          <w:color w:val="548DD4"/>
          <w:sz w:val="20"/>
          <w:szCs w:val="20"/>
          <w:lang w:val="en-US"/>
        </w:rPr>
        <w:t xml:space="preserve">Silva </w:t>
      </w:r>
      <w:proofErr w:type="spellStart"/>
      <w:r w:rsidRPr="008E12AE">
        <w:rPr>
          <w:rFonts w:ascii="GHEA Grapalat" w:hAnsi="GHEA Grapalat"/>
          <w:color w:val="548DD4"/>
          <w:sz w:val="20"/>
          <w:szCs w:val="20"/>
          <w:lang w:val="en-US"/>
        </w:rPr>
        <w:t>Grigoryan</w:t>
      </w:r>
      <w:proofErr w:type="spellEnd"/>
    </w:p>
    <w:p w:rsidR="008E12AE" w:rsidRPr="008E12AE" w:rsidRDefault="008E12AE" w:rsidP="008E12AE">
      <w:pPr>
        <w:spacing w:after="0"/>
        <w:ind w:left="-567"/>
        <w:jc w:val="both"/>
        <w:rPr>
          <w:rFonts w:ascii="GHEA Grapalat" w:hAnsi="GHEA Grapalat"/>
          <w:sz w:val="20"/>
          <w:szCs w:val="20"/>
          <w:lang w:val="en-US"/>
        </w:rPr>
      </w:pPr>
      <w:r w:rsidRPr="008E12AE">
        <w:rPr>
          <w:rFonts w:ascii="GHEA Grapalat" w:hAnsi="GHEA Grapalat"/>
          <w:sz w:val="20"/>
          <w:szCs w:val="20"/>
          <w:lang w:val="en-US"/>
        </w:rPr>
        <w:t xml:space="preserve">         Tel: 093 44 11 43</w:t>
      </w:r>
    </w:p>
    <w:p w:rsidR="008E12AE" w:rsidRDefault="008E12AE" w:rsidP="008E12AE">
      <w:pPr>
        <w:spacing w:after="0"/>
        <w:ind w:left="-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8E12AE">
        <w:rPr>
          <w:rFonts w:ascii="GHEA Grapalat" w:hAnsi="GHEA Grapalat"/>
          <w:sz w:val="20"/>
          <w:szCs w:val="20"/>
          <w:lang w:val="en-US"/>
        </w:rPr>
        <w:t xml:space="preserve">         E-mail:</w:t>
      </w:r>
      <w:r>
        <w:rPr>
          <w:rFonts w:ascii="GHEA Grapalat" w:hAnsi="GHEA Grapalat"/>
          <w:i/>
          <w:lang w:val="af-ZA"/>
        </w:rPr>
        <w:t xml:space="preserve"> akunq.kotayq@mta.gov.am</w:t>
      </w:r>
    </w:p>
    <w:p w:rsidR="008E12AE" w:rsidRDefault="008E12AE" w:rsidP="008E12AE">
      <w:pPr>
        <w:spacing w:after="0"/>
        <w:ind w:left="-567"/>
        <w:jc w:val="both"/>
        <w:rPr>
          <w:rFonts w:ascii="GHEA Grapalat" w:hAnsi="GHEA Grapalat"/>
          <w:sz w:val="20"/>
          <w:szCs w:val="20"/>
          <w:lang w:val="en-US"/>
        </w:rPr>
      </w:pPr>
    </w:p>
    <w:p w:rsidR="008E12AE" w:rsidRPr="008E12AE" w:rsidRDefault="008E12AE" w:rsidP="008E12A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8E12AE" w:rsidRDefault="008E12AE" w:rsidP="008E12AE">
      <w:pPr>
        <w:pStyle w:val="BodyTextIndent"/>
        <w:spacing w:line="240" w:lineRule="auto"/>
        <w:ind w:left="1404"/>
        <w:rPr>
          <w:sz w:val="20"/>
          <w:szCs w:val="20"/>
        </w:rPr>
      </w:pPr>
      <w:r>
        <w:rPr>
          <w:rFonts w:ascii="GHEA Grapalat" w:hAnsi="GHEA Grapalat"/>
        </w:rPr>
        <w:br/>
      </w:r>
      <w:r>
        <w:rPr>
          <w:rFonts w:ascii="GHEA Grapalat" w:hAnsi="GHEA Grapalat" w:cs="Arial"/>
          <w:color w:val="212121"/>
          <w:shd w:val="clear" w:color="auto" w:fill="FFFFFF"/>
        </w:rPr>
        <w:t xml:space="preserve">Customer </w:t>
      </w:r>
      <w:r>
        <w:rPr>
          <w:rFonts w:ascii="GHEA Grapalat" w:hAnsi="GHEA Grapalat" w:cs="Arial"/>
          <w:color w:val="212121"/>
          <w:shd w:val="clear" w:color="auto" w:fill="FFFFFF"/>
          <w:lang w:val="ru-RU"/>
        </w:rPr>
        <w:t>Akunk Municipality</w:t>
      </w:r>
    </w:p>
    <w:p w:rsidR="006B32D2" w:rsidRDefault="006B32D2" w:rsidP="008E12AE">
      <w:pPr>
        <w:spacing w:after="0"/>
      </w:pPr>
    </w:p>
    <w:sectPr w:rsidR="006B32D2" w:rsidSect="008E12A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2AE"/>
    <w:rsid w:val="001F373C"/>
    <w:rsid w:val="006B32D2"/>
    <w:rsid w:val="007849EC"/>
    <w:rsid w:val="008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2AE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E12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12A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8E12AE"/>
    <w:rPr>
      <w:rFonts w:ascii="Arial LatArm" w:hAnsi="Arial LatArm"/>
      <w:i/>
      <w:lang w:val="en-AU" w:eastAsia="en-US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8E12AE"/>
    <w:pPr>
      <w:spacing w:after="0" w:line="360" w:lineRule="auto"/>
      <w:ind w:firstLine="720"/>
      <w:jc w:val="both"/>
    </w:pPr>
    <w:rPr>
      <w:rFonts w:ascii="Arial LatArm" w:hAnsi="Arial LatArm"/>
      <w:i/>
      <w:lang w:val="en-AU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E1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2019-03-27T13:26:00Z</dcterms:created>
  <dcterms:modified xsi:type="dcterms:W3CDTF">2019-03-27T13:26:00Z</dcterms:modified>
</cp:coreProperties>
</file>