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D2" w:rsidRDefault="001F51D2" w:rsidP="00B11602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F51D2" w:rsidRDefault="001F51D2" w:rsidP="00B11602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1F51D2" w:rsidRPr="0016103E" w:rsidRDefault="001F51D2" w:rsidP="00BB60BB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</w:rPr>
        <w:t>Ակունքի</w:t>
      </w:r>
      <w:r>
        <w:rPr>
          <w:rFonts w:ascii="GHEA Grapalat" w:hAnsi="GHEA Grapalat" w:cs="Sylfaen"/>
          <w:sz w:val="20"/>
          <w:lang w:val="hy-AM"/>
        </w:rPr>
        <w:t xml:space="preserve"> համայնքապետարանը 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Ակունք համայնքի կարիքների համա</w:t>
      </w:r>
      <w:r>
        <w:rPr>
          <w:rFonts w:ascii="GHEA Grapalat" w:hAnsi="GHEA Grapalat" w:cs="Sylfaen"/>
          <w:sz w:val="20"/>
          <w:lang w:val="hy-AM"/>
        </w:rPr>
        <w:t xml:space="preserve">ր </w:t>
      </w:r>
      <w:r w:rsidR="00B64C17">
        <w:rPr>
          <w:rFonts w:ascii="GHEA Grapalat" w:hAnsi="GHEA Grapalat" w:cs="Sylfaen"/>
          <w:sz w:val="20"/>
          <w:szCs w:val="20"/>
        </w:rPr>
        <w:t>վառելիքի</w:t>
      </w:r>
      <w:r w:rsidR="00B64C17" w:rsidRPr="00B64C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64C17">
        <w:rPr>
          <w:rFonts w:ascii="GHEA Grapalat" w:hAnsi="GHEA Grapalat" w:cs="Sylfaen"/>
          <w:sz w:val="20"/>
          <w:szCs w:val="20"/>
        </w:rPr>
        <w:t>ձեռքբերման</w:t>
      </w:r>
      <w:r w:rsidRPr="0016103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6103E">
        <w:rPr>
          <w:rFonts w:ascii="GHEA Grapalat" w:hAnsi="GHEA Grapalat"/>
          <w:sz w:val="20"/>
          <w:szCs w:val="20"/>
          <w:lang w:val="hy-AM"/>
        </w:rPr>
        <w:t>նպատակով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կազմակերպված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&lt;&lt;</w:t>
      </w:r>
      <w:r>
        <w:rPr>
          <w:rFonts w:ascii="GHEA Grapalat" w:hAnsi="GHEA Grapalat" w:cs="Sylfaen"/>
          <w:sz w:val="20"/>
          <w:lang w:val="hy-AM"/>
        </w:rPr>
        <w:t>ԿՄ</w:t>
      </w:r>
      <w:r w:rsidRPr="0016103E">
        <w:rPr>
          <w:rFonts w:ascii="GHEA Grapalat" w:hAnsi="GHEA Grapalat" w:cs="Sylfaen"/>
          <w:sz w:val="20"/>
          <w:lang w:val="hy-AM"/>
        </w:rPr>
        <w:t>Ա</w:t>
      </w:r>
      <w:r>
        <w:rPr>
          <w:rFonts w:ascii="GHEA Grapalat" w:hAnsi="GHEA Grapalat" w:cs="Sylfaen"/>
          <w:sz w:val="20"/>
          <w:lang w:val="hy-AM"/>
        </w:rPr>
        <w:t>Հ-</w:t>
      </w:r>
      <w:r w:rsidR="00B64C17">
        <w:rPr>
          <w:rFonts w:ascii="GHEA Grapalat" w:hAnsi="GHEA Grapalat" w:cs="Sylfaen"/>
          <w:sz w:val="20"/>
        </w:rPr>
        <w:t>ԳՀԱՊ</w:t>
      </w:r>
      <w:r>
        <w:rPr>
          <w:rFonts w:ascii="GHEA Grapalat" w:hAnsi="GHEA Grapalat" w:cs="Sylfaen"/>
          <w:sz w:val="20"/>
          <w:lang w:val="hy-AM"/>
        </w:rPr>
        <w:t>ՁԲ-</w:t>
      </w:r>
      <w:r w:rsidR="00543061" w:rsidRPr="00543061">
        <w:rPr>
          <w:rFonts w:ascii="GHEA Grapalat" w:hAnsi="GHEA Grapalat" w:cs="Sylfaen"/>
          <w:sz w:val="20"/>
          <w:lang w:val="af-ZA"/>
        </w:rPr>
        <w:t>20</w:t>
      </w:r>
      <w:r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  <w:lang w:val="af-ZA"/>
        </w:rPr>
        <w:t xml:space="preserve">01&gt;&gt;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 w:rsidR="00543061" w:rsidRPr="00543061">
        <w:rPr>
          <w:rFonts w:ascii="GHEA Grapalat" w:hAnsi="GHEA Grapalat" w:cs="Sylfaen"/>
          <w:sz w:val="20"/>
          <w:lang w:val="af-ZA"/>
        </w:rPr>
        <w:t>20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16103E">
        <w:rPr>
          <w:rFonts w:ascii="GHEA Grapalat" w:hAnsi="GHEA Grapalat" w:cs="Sylfaen"/>
          <w:sz w:val="20"/>
          <w:lang w:val="hy-AM"/>
        </w:rPr>
        <w:t>հունվարի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543061" w:rsidRPr="00543061">
        <w:rPr>
          <w:rFonts w:ascii="GHEA Grapalat" w:hAnsi="GHEA Grapalat" w:cs="Sylfaen"/>
          <w:sz w:val="20"/>
          <w:lang w:val="af-ZA"/>
        </w:rPr>
        <w:t>3</w:t>
      </w:r>
      <w:r w:rsidR="001A38CD" w:rsidRPr="001A38CD">
        <w:rPr>
          <w:rFonts w:ascii="GHEA Grapalat" w:hAnsi="GHEA Grapalat" w:cs="Sylfaen"/>
          <w:sz w:val="20"/>
          <w:lang w:val="af-ZA"/>
        </w:rPr>
        <w:t>1</w:t>
      </w:r>
      <w:r>
        <w:rPr>
          <w:rFonts w:ascii="GHEA Grapalat" w:hAnsi="GHEA Grapalat" w:cs="Sylfaen"/>
          <w:sz w:val="20"/>
          <w:lang w:val="hy-AM"/>
        </w:rPr>
        <w:t xml:space="preserve">-ին </w:t>
      </w:r>
      <w:r>
        <w:rPr>
          <w:rFonts w:ascii="GHEA Grapalat" w:hAnsi="GHEA Grapalat" w:cs="Sylfaen"/>
          <w:sz w:val="20"/>
          <w:lang w:val="af-ZA"/>
        </w:rPr>
        <w:t>կնքված &lt;&lt;</w:t>
      </w:r>
      <w:r w:rsidR="00543061" w:rsidRPr="00543061">
        <w:rPr>
          <w:rFonts w:ascii="GHEA Grapalat" w:hAnsi="GHEA Grapalat" w:cs="Sylfaen"/>
          <w:sz w:val="20"/>
          <w:lang w:val="hy-AM"/>
        </w:rPr>
        <w:t xml:space="preserve"> </w:t>
      </w:r>
      <w:r w:rsidR="00543061">
        <w:rPr>
          <w:rFonts w:ascii="GHEA Grapalat" w:hAnsi="GHEA Grapalat" w:cs="Sylfaen"/>
          <w:sz w:val="20"/>
          <w:lang w:val="hy-AM"/>
        </w:rPr>
        <w:t>ԿՄ</w:t>
      </w:r>
      <w:r w:rsidR="00543061" w:rsidRPr="0016103E">
        <w:rPr>
          <w:rFonts w:ascii="GHEA Grapalat" w:hAnsi="GHEA Grapalat" w:cs="Sylfaen"/>
          <w:sz w:val="20"/>
          <w:lang w:val="hy-AM"/>
        </w:rPr>
        <w:t>Ա</w:t>
      </w:r>
      <w:r w:rsidR="00543061">
        <w:rPr>
          <w:rFonts w:ascii="GHEA Grapalat" w:hAnsi="GHEA Grapalat" w:cs="Sylfaen"/>
          <w:sz w:val="20"/>
          <w:lang w:val="hy-AM"/>
        </w:rPr>
        <w:t>Հ-</w:t>
      </w:r>
      <w:r w:rsidR="00543061">
        <w:rPr>
          <w:rFonts w:ascii="GHEA Grapalat" w:hAnsi="GHEA Grapalat" w:cs="Sylfaen"/>
          <w:sz w:val="20"/>
        </w:rPr>
        <w:t>ԳՀԱՊ</w:t>
      </w:r>
      <w:r w:rsidR="00543061">
        <w:rPr>
          <w:rFonts w:ascii="GHEA Grapalat" w:hAnsi="GHEA Grapalat" w:cs="Sylfaen"/>
          <w:sz w:val="20"/>
          <w:lang w:val="hy-AM"/>
        </w:rPr>
        <w:t>ՁԲ-</w:t>
      </w:r>
      <w:r w:rsidR="00543061" w:rsidRPr="00543061">
        <w:rPr>
          <w:rFonts w:ascii="GHEA Grapalat" w:hAnsi="GHEA Grapalat" w:cs="Sylfaen"/>
          <w:sz w:val="20"/>
          <w:lang w:val="af-ZA"/>
        </w:rPr>
        <w:t>20</w:t>
      </w:r>
      <w:r w:rsidR="00543061">
        <w:rPr>
          <w:rFonts w:ascii="GHEA Grapalat" w:hAnsi="GHEA Grapalat" w:cs="Sylfaen"/>
          <w:sz w:val="20"/>
          <w:lang w:val="hy-AM"/>
        </w:rPr>
        <w:t>/</w:t>
      </w:r>
      <w:r w:rsidR="00543061">
        <w:rPr>
          <w:rFonts w:ascii="GHEA Grapalat" w:hAnsi="GHEA Grapalat" w:cs="Sylfaen"/>
          <w:sz w:val="20"/>
          <w:lang w:val="af-ZA"/>
        </w:rPr>
        <w:t>01</w:t>
      </w:r>
      <w:r>
        <w:rPr>
          <w:rFonts w:ascii="GHEA Grapalat" w:hAnsi="GHEA Grapalat" w:cs="Sylfaen"/>
          <w:sz w:val="20"/>
          <w:lang w:val="af-ZA"/>
        </w:rPr>
        <w:t xml:space="preserve">&gt;&gt;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141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26"/>
        <w:gridCol w:w="224"/>
        <w:gridCol w:w="15"/>
        <w:gridCol w:w="463"/>
        <w:gridCol w:w="526"/>
        <w:gridCol w:w="28"/>
        <w:gridCol w:w="303"/>
        <w:gridCol w:w="83"/>
        <w:gridCol w:w="27"/>
        <w:gridCol w:w="144"/>
        <w:gridCol w:w="169"/>
        <w:gridCol w:w="241"/>
        <w:gridCol w:w="27"/>
        <w:gridCol w:w="18"/>
        <w:gridCol w:w="218"/>
        <w:gridCol w:w="188"/>
        <w:gridCol w:w="167"/>
        <w:gridCol w:w="135"/>
        <w:gridCol w:w="669"/>
        <w:gridCol w:w="40"/>
        <w:gridCol w:w="122"/>
        <w:gridCol w:w="297"/>
        <w:gridCol w:w="6"/>
        <w:gridCol w:w="142"/>
        <w:gridCol w:w="551"/>
        <w:gridCol w:w="95"/>
        <w:gridCol w:w="207"/>
        <w:gridCol w:w="9"/>
        <w:gridCol w:w="188"/>
        <w:gridCol w:w="342"/>
        <w:gridCol w:w="26"/>
        <w:gridCol w:w="370"/>
        <w:gridCol w:w="189"/>
        <w:gridCol w:w="149"/>
        <w:gridCol w:w="11"/>
        <w:gridCol w:w="559"/>
        <w:gridCol w:w="165"/>
        <w:gridCol w:w="24"/>
        <w:gridCol w:w="311"/>
        <w:gridCol w:w="348"/>
        <w:gridCol w:w="338"/>
        <w:gridCol w:w="87"/>
        <w:gridCol w:w="84"/>
        <w:gridCol w:w="221"/>
        <w:gridCol w:w="120"/>
        <w:gridCol w:w="209"/>
        <w:gridCol w:w="644"/>
        <w:gridCol w:w="93"/>
        <w:gridCol w:w="163"/>
        <w:gridCol w:w="1149"/>
        <w:gridCol w:w="10"/>
        <w:gridCol w:w="77"/>
      </w:tblGrid>
      <w:tr w:rsidR="001F51D2" w:rsidTr="00543061">
        <w:trPr>
          <w:gridAfter w:val="2"/>
          <w:wAfter w:w="87" w:type="dxa"/>
          <w:trHeight w:val="146"/>
        </w:trPr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904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1F51D2" w:rsidRPr="00D25E51" w:rsidTr="00543061">
        <w:trPr>
          <w:gridAfter w:val="2"/>
          <w:wAfter w:w="87" w:type="dxa"/>
          <w:trHeight w:val="11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2"/>
                <w:szCs w:val="12"/>
              </w:rPr>
              <w:t>չափաբաժնի համարը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color w:val="000000"/>
                <w:sz w:val="14"/>
                <w:szCs w:val="14"/>
              </w:rPr>
              <w:t>անվանումը</w:t>
            </w:r>
          </w:p>
        </w:tc>
        <w:tc>
          <w:tcPr>
            <w:tcW w:w="69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ind w:left="-108" w:right="-127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չափ-ման միա-վորը</w:t>
            </w:r>
          </w:p>
        </w:tc>
        <w:tc>
          <w:tcPr>
            <w:tcW w:w="7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1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նախահաշվային գինը </w:t>
            </w:r>
          </w:p>
        </w:tc>
        <w:tc>
          <w:tcPr>
            <w:tcW w:w="269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310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r w:rsidRPr="001F51D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r w:rsidRPr="001F51D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(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)</w:t>
            </w:r>
          </w:p>
        </w:tc>
      </w:tr>
      <w:tr w:rsidR="001F51D2" w:rsidTr="00543061">
        <w:trPr>
          <w:gridAfter w:val="2"/>
          <w:wAfter w:w="87" w:type="dxa"/>
          <w:trHeight w:val="175"/>
        </w:trPr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6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4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1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69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310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2"/>
          <w:wAfter w:w="87" w:type="dxa"/>
          <w:trHeight w:val="114"/>
        </w:trPr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6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4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4"/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ind w:left="-107" w:right="-109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9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310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B64C17" w:rsidRPr="00B11602" w:rsidTr="00543061">
        <w:trPr>
          <w:gridAfter w:val="2"/>
          <w:wAfter w:w="87" w:type="dxa"/>
          <w:trHeight w:val="69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543061" w:rsidP="00B11602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9CB" w:rsidRDefault="001C79CB" w:rsidP="00B1160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B64C17" w:rsidRDefault="00B64C17" w:rsidP="00B11602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Դիզելային վառելիք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64C17" w:rsidRDefault="00B64C17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լիտր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Pr="001C79CB" w:rsidRDefault="001C79CB" w:rsidP="00543061">
            <w:pPr>
              <w:spacing w:line="240" w:lineRule="auto"/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1</w:t>
            </w:r>
            <w:r w:rsidR="00543061">
              <w:rPr>
                <w:rFonts w:ascii="GHEA Grapalat" w:hAnsi="GHEA Grapalat"/>
                <w:color w:val="000000"/>
                <w:sz w:val="15"/>
                <w:szCs w:val="15"/>
              </w:rPr>
              <w:t>6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Pr="001C79CB" w:rsidRDefault="001C79CB" w:rsidP="00543061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1</w:t>
            </w:r>
            <w:r w:rsidR="00543061">
              <w:rPr>
                <w:rFonts w:ascii="GHEA Grapalat" w:hAnsi="GHEA Grapalat"/>
                <w:color w:val="000000"/>
                <w:sz w:val="15"/>
                <w:szCs w:val="15"/>
              </w:rPr>
              <w:t>6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000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64C17" w:rsidRDefault="00B64C17" w:rsidP="00543061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</w:t>
            </w:r>
            <w:r w:rsidR="00543061">
              <w:rPr>
                <w:rFonts w:ascii="GHEA Grapalat" w:hAnsi="GHEA Grapalat"/>
                <w:sz w:val="16"/>
                <w:szCs w:val="16"/>
              </w:rPr>
              <w:t>2</w:t>
            </w:r>
            <w:r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8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C79CB" w:rsidRDefault="001C79CB" w:rsidP="00B11602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64C17" w:rsidRDefault="00B64C17" w:rsidP="00543061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</w:t>
            </w:r>
            <w:r w:rsidR="00543061">
              <w:rPr>
                <w:rFonts w:ascii="GHEA Grapalat" w:hAnsi="GHEA Grapalat"/>
                <w:sz w:val="16"/>
                <w:szCs w:val="16"/>
              </w:rPr>
              <w:t>2</w:t>
            </w:r>
            <w:r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26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C17" w:rsidRPr="001F51D2" w:rsidRDefault="00B11602" w:rsidP="00B11602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Ցետանային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թիվը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51-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պակաս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ցետանային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ցուցիչը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-46-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պակաս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խտությունը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150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C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ջերմաստիճանում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820-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մինչև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845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կգ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3,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ծծմբի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պարունակությունը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350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մգ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կգ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ավելի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բռնկման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ջերմաստիճանը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550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C-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ցածր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ածխածնի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մնացորդը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10%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նստվածքում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0,3%-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ավելի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մածուցիկությունը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400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C-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ում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` 2,0-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մինչև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4,5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վ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պղտորման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ջերմաստիճանը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` 0</w:t>
            </w:r>
            <w:r w:rsidRPr="00026FBB">
              <w:rPr>
                <w:rFonts w:ascii="GHEA Grapalat" w:hAnsi="GHEA Grapalat"/>
                <w:sz w:val="16"/>
                <w:szCs w:val="16"/>
                <w:vertAlign w:val="superscript"/>
                <w:lang w:val="hy-AM"/>
              </w:rPr>
              <w:t>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C-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բարձր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անվտանգությունը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մակնշումը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և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փաթեթավորումը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`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ըստ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ՀՀ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կառավարության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2004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թ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.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նոյեմբերի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11-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N 1592-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որոշմամբ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հաստատված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GHEA Grapalat"/>
                <w:sz w:val="16"/>
                <w:szCs w:val="16"/>
                <w:lang w:val="hy-AM"/>
              </w:rPr>
              <w:t>«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Ներքին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այրման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շարժիչային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վառելիքների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տեխնիկական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կանոնակարգի</w:t>
            </w:r>
            <w:r w:rsidRPr="00026FBB">
              <w:rPr>
                <w:rFonts w:ascii="GHEA Grapalat" w:hAnsi="GHEA Grapalat" w:cs="Arial LatArm"/>
                <w:sz w:val="16"/>
                <w:szCs w:val="16"/>
                <w:lang w:val="hy-AM"/>
              </w:rPr>
              <w:t>»</w:t>
            </w:r>
          </w:p>
        </w:tc>
        <w:tc>
          <w:tcPr>
            <w:tcW w:w="31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C17" w:rsidRDefault="00B11602" w:rsidP="00B11602">
            <w:pPr>
              <w:spacing w:line="240" w:lineRule="auto"/>
              <w:rPr>
                <w:rFonts w:ascii="GHEA Grapalat" w:hAnsi="GHEA Grapalat" w:cs="Arial LatArm"/>
                <w:sz w:val="16"/>
                <w:szCs w:val="16"/>
              </w:rPr>
            </w:pP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Ցետանային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թիվը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51-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պակաս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ցետանային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ցուցիչը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-46-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պակաս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խտությունը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150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C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ջերմաստիճանում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820-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մինչև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845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կգ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3,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ծծմբի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պարունակությունը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350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մգ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կգ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ավելի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բռնկման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ջերմաստիճանը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550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C-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ցածր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ածխածնի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մնացորդը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10%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նստվածքում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0,3%-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ավելի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մածուցիկությունը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400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C-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ում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` 2,0-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մինչև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4,5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վ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պղտորման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ջերմաստիճանը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` 0</w:t>
            </w:r>
            <w:r w:rsidRPr="00026FBB">
              <w:rPr>
                <w:rFonts w:ascii="GHEA Grapalat" w:hAnsi="GHEA Grapalat"/>
                <w:sz w:val="16"/>
                <w:szCs w:val="16"/>
                <w:vertAlign w:val="superscript"/>
                <w:lang w:val="hy-AM"/>
              </w:rPr>
              <w:t>0</w:t>
            </w:r>
            <w:r w:rsidRPr="00026FBB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>C-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ից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ոչ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բարձր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անվտանգությունը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մակնշումը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և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փաթեթավորումը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`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ըստ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ՀՀ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կառավարության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2004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թ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.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նոյեմբերի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11-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N 1592-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որոշմամբ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հաստատված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GHEA Grapalat"/>
                <w:sz w:val="16"/>
                <w:szCs w:val="16"/>
                <w:lang w:val="hy-AM"/>
              </w:rPr>
              <w:t>«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Ներքին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այրման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շարժիչային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վառելիքների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տեխնիկական</w:t>
            </w:r>
            <w:r w:rsidRPr="00026F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26FBB">
              <w:rPr>
                <w:rFonts w:ascii="GHEA Grapalat" w:hAnsi="GHEA Grapalat" w:cs="Sylfaen"/>
                <w:sz w:val="16"/>
                <w:szCs w:val="16"/>
                <w:lang w:val="hy-AM"/>
              </w:rPr>
              <w:t>կանոնակարգի</w:t>
            </w:r>
            <w:r w:rsidRPr="00026FBB">
              <w:rPr>
                <w:rFonts w:ascii="GHEA Grapalat" w:hAnsi="GHEA Grapalat" w:cs="Arial LatArm"/>
                <w:sz w:val="16"/>
                <w:szCs w:val="16"/>
                <w:lang w:val="hy-AM"/>
              </w:rPr>
              <w:t>»</w:t>
            </w:r>
          </w:p>
          <w:p w:rsidR="00543061" w:rsidRPr="00543061" w:rsidRDefault="00543061" w:rsidP="00B11602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43061" w:rsidRPr="00D25E51" w:rsidTr="00153506">
        <w:trPr>
          <w:gridAfter w:val="2"/>
          <w:wAfter w:w="87" w:type="dxa"/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Default="00543061" w:rsidP="004915AB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061" w:rsidRDefault="00543061" w:rsidP="004915AB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en-US"/>
              </w:rPr>
            </w:pPr>
          </w:p>
          <w:p w:rsidR="00543061" w:rsidRPr="00B64C17" w:rsidRDefault="00543061" w:rsidP="004915AB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Բենզին /ռեգուլյար/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լիտր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C79CB" w:rsidRDefault="00543061" w:rsidP="004915AB">
            <w:pPr>
              <w:spacing w:line="240" w:lineRule="auto"/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9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C79CB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</w:rPr>
              <w:t>9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000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543061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400</w:t>
            </w:r>
          </w:p>
        </w:tc>
        <w:tc>
          <w:tcPr>
            <w:tcW w:w="8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4915AB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43061" w:rsidRDefault="00543061" w:rsidP="00543061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400</w:t>
            </w:r>
          </w:p>
        </w:tc>
        <w:tc>
          <w:tcPr>
            <w:tcW w:w="26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061" w:rsidRPr="00B11602" w:rsidRDefault="00543061" w:rsidP="004915AB">
            <w:pPr>
              <w:spacing w:after="0" w:line="240" w:lineRule="auto"/>
              <w:rPr>
                <w:rFonts w:ascii="GHEA Grapalat" w:hAnsi="GHEA Grapalat"/>
                <w:sz w:val="15"/>
                <w:szCs w:val="15"/>
                <w:lang w:val="hy-AM"/>
              </w:rPr>
            </w:pP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Արտաքին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տեսքը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մաքուր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պարզ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օկտանային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թիվը որոշված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հետազոտական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մեթոդով՝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պակաս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91,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շարժիչային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մեթոդով՝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պակաս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81,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բենզինի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հագեցած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գոլորշիների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ճնշումը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` 45-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մինչև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100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կՊա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կապարի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պարունակությունը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5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/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դմ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3-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բենզոլի</w:t>
            </w:r>
          </w:p>
          <w:p w:rsidR="00543061" w:rsidRPr="00B11602" w:rsidRDefault="00543061" w:rsidP="004915AB">
            <w:pPr>
              <w:spacing w:after="0" w:line="240" w:lineRule="auto"/>
              <w:rPr>
                <w:rFonts w:ascii="GHEA Grapalat" w:hAnsi="GHEA Grapalat"/>
                <w:sz w:val="15"/>
                <w:szCs w:val="15"/>
                <w:lang w:val="hy-AM"/>
              </w:rPr>
            </w:pP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ծավալային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մասը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1 %-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խտությունը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15 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>°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C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ջերմաստիճանում՝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720-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մինչև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775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/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3,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ծծմբի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պարունակությունը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10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/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թթվածնի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զանգվածային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մասը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` 2,7 %-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օքսիդիչների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ծավալային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մասը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մեթանոլ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-3 %,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էթանոլ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-5 %,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իզոպրոպիլ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սպիրտ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-10%,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իզոբուտիլ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սպիրտ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-10 %,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եռաբութիլ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սպիրտ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-7 %,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եթերներ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(C5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)-15 %,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այլ</w:t>
            </w:r>
          </w:p>
          <w:p w:rsidR="00543061" w:rsidRPr="00B11602" w:rsidRDefault="00543061" w:rsidP="004915A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օքսիդիչներ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-10 %,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անվտանգությունը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մակնշումը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փաթեթավորումը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ըստ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ՀՀ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կառավարության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2004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թ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.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նոյեմբերի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11-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N 1592-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որոշմամբ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հաստատված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>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Ներքին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այրման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շարժիչային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վառելիքների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lastRenderedPageBreak/>
              <w:t>տեխնիկական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կանոնակարգի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>»</w:t>
            </w:r>
          </w:p>
        </w:tc>
        <w:tc>
          <w:tcPr>
            <w:tcW w:w="31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061" w:rsidRPr="00B11602" w:rsidRDefault="00543061" w:rsidP="004915AB">
            <w:pPr>
              <w:spacing w:after="0" w:line="240" w:lineRule="auto"/>
              <w:rPr>
                <w:rFonts w:ascii="GHEA Grapalat" w:hAnsi="GHEA Grapalat"/>
                <w:sz w:val="15"/>
                <w:szCs w:val="15"/>
                <w:lang w:val="hy-AM"/>
              </w:rPr>
            </w:pP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lastRenderedPageBreak/>
              <w:t>Արտաքին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տեսքը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մաքուր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պարզ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օկտանային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թիվը որոշված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հետազոտական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մեթոդով՝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պակաս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91,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շարժիչային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մեթոդով՝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պակաս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81,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բենզինի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հագեցած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գոլորշիների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ճնշումը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` 45-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մինչև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100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կՊա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կապարի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պարունակությունը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5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/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դմ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3-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բենզոլի</w:t>
            </w:r>
          </w:p>
          <w:p w:rsidR="00543061" w:rsidRPr="00B11602" w:rsidRDefault="00543061" w:rsidP="004915AB">
            <w:pPr>
              <w:spacing w:after="0" w:line="240" w:lineRule="auto"/>
              <w:rPr>
                <w:rFonts w:ascii="GHEA Grapalat" w:hAnsi="GHEA Grapalat"/>
                <w:sz w:val="15"/>
                <w:szCs w:val="15"/>
                <w:lang w:val="hy-AM"/>
              </w:rPr>
            </w:pP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ծավալային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մասը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1 %-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խտությունը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15 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>°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C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ջերմաստիճանում՝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720-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մինչև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775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/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3,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ծծմբի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պարունակությունը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10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/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կգ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թթվածնի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զանգվածային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մասը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>` 2,7 %-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ից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օքսիդիչների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ծավալային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մասը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ոչ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մեթանոլ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-3 %,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էթանոլ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-5 %,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իզոպրոպիլ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սպիրտ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-10%,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իզոբուտիլ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սպիրտ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-10 %,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եռաբութիլ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սպիրտ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-7 %,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եթերներ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(C5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ավելի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)-15 %,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այլ</w:t>
            </w:r>
          </w:p>
          <w:p w:rsidR="00543061" w:rsidRPr="00B11602" w:rsidRDefault="00543061" w:rsidP="004915AB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օքսիդիչներ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-10 %,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անվտանգությունը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,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մակնշումը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և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փաթեթավորումը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`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ըստ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ՀՀ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կառավարության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2004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թ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.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նոյեմբերի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11-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N 1592-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որոշմամբ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հաստատված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>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Ներքին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այրման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շարժիչային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վառելիքների</w:t>
            </w:r>
            <w:r w:rsidRPr="00B11602">
              <w:rPr>
                <w:rFonts w:ascii="GHEA Grapalat" w:hAnsi="GHEA Grapalat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տեխնիկական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 xml:space="preserve"> </w:t>
            </w:r>
            <w:r w:rsidRPr="00B11602">
              <w:rPr>
                <w:rFonts w:ascii="GHEA Grapalat" w:hAnsi="GHEA Grapalat" w:cs="Sylfaen"/>
                <w:sz w:val="15"/>
                <w:szCs w:val="15"/>
                <w:lang w:val="hy-AM"/>
              </w:rPr>
              <w:t>կանոնակարգի</w:t>
            </w:r>
            <w:r w:rsidRPr="00B11602">
              <w:rPr>
                <w:rFonts w:ascii="GHEA Grapalat" w:hAnsi="GHEA Grapalat" w:cs="Arial LatArm"/>
                <w:sz w:val="15"/>
                <w:szCs w:val="15"/>
                <w:lang w:val="hy-AM"/>
              </w:rPr>
              <w:t>»</w:t>
            </w:r>
          </w:p>
        </w:tc>
      </w:tr>
      <w:tr w:rsidR="001F51D2" w:rsidRPr="00D25E51" w:rsidTr="00543061">
        <w:trPr>
          <w:gridAfter w:val="1"/>
          <w:wAfter w:w="77" w:type="dxa"/>
          <w:trHeight w:val="169"/>
        </w:trPr>
        <w:tc>
          <w:tcPr>
            <w:tcW w:w="1134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F51D2" w:rsidTr="00543061">
        <w:trPr>
          <w:gridAfter w:val="1"/>
          <w:wAfter w:w="77" w:type="dxa"/>
          <w:trHeight w:val="137"/>
        </w:trPr>
        <w:tc>
          <w:tcPr>
            <w:tcW w:w="411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Գնման ընթացակարգի ընտրության հիմնավորումը</w:t>
            </w:r>
          </w:p>
        </w:tc>
        <w:tc>
          <w:tcPr>
            <w:tcW w:w="7229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  <w:trHeight w:val="196"/>
        </w:trPr>
        <w:tc>
          <w:tcPr>
            <w:tcW w:w="1134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</w:trPr>
        <w:tc>
          <w:tcPr>
            <w:tcW w:w="1134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1F51D2" w:rsidTr="00543061">
        <w:trPr>
          <w:gridAfter w:val="1"/>
          <w:wAfter w:w="77" w:type="dxa"/>
        </w:trPr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4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1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1F51D2" w:rsidTr="00543061">
        <w:trPr>
          <w:gridAfter w:val="1"/>
          <w:wAfter w:w="77" w:type="dxa"/>
          <w:trHeight w:val="239"/>
        </w:trPr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01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4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B64C17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Tahoma"/>
                <w:bCs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900102253052</w:t>
            </w:r>
          </w:p>
        </w:tc>
        <w:tc>
          <w:tcPr>
            <w:tcW w:w="21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B64C17" w:rsidTr="00543061">
        <w:trPr>
          <w:gridAfter w:val="1"/>
          <w:wAfter w:w="77" w:type="dxa"/>
          <w:trHeight w:val="239"/>
        </w:trPr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4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900102153013</w:t>
            </w:r>
          </w:p>
        </w:tc>
        <w:tc>
          <w:tcPr>
            <w:tcW w:w="21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C17" w:rsidRDefault="00B64C17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  <w:trHeight w:val="196"/>
        </w:trPr>
        <w:tc>
          <w:tcPr>
            <w:tcW w:w="1134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  <w:trHeight w:val="155"/>
        </w:trPr>
        <w:tc>
          <w:tcPr>
            <w:tcW w:w="6466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874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1F51D2" w:rsidRPr="00543061" w:rsidRDefault="00543061" w:rsidP="00543061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 w:rsidR="001F51D2" w:rsidRPr="001F51D2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>
              <w:rPr>
                <w:rFonts w:ascii="GHEA Grapalat" w:hAnsi="GHEA Grapalat"/>
                <w:sz w:val="18"/>
                <w:szCs w:val="18"/>
              </w:rPr>
              <w:t>01</w:t>
            </w:r>
            <w:r w:rsidR="001F51D2" w:rsidRPr="001F51D2">
              <w:rPr>
                <w:rFonts w:ascii="GHEA Grapalat" w:hAnsi="GHEA Grapalat"/>
                <w:sz w:val="18"/>
                <w:szCs w:val="18"/>
                <w:lang w:val="hy-AM"/>
              </w:rPr>
              <w:t>.20</w:t>
            </w:r>
            <w:r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</w:tr>
      <w:tr w:rsidR="001F51D2" w:rsidTr="00543061">
        <w:trPr>
          <w:gridAfter w:val="1"/>
          <w:wAfter w:w="77" w:type="dxa"/>
          <w:trHeight w:val="164"/>
        </w:trPr>
        <w:tc>
          <w:tcPr>
            <w:tcW w:w="5728" w:type="dxa"/>
            <w:gridSpan w:val="2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u w:val="single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Հրավերում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կատարված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փոփոխությունների ամսաթիվը</w:t>
            </w:r>
            <w:r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87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1F51D2" w:rsidTr="00543061">
        <w:trPr>
          <w:gridAfter w:val="1"/>
          <w:wAfter w:w="77" w:type="dxa"/>
          <w:trHeight w:val="47"/>
        </w:trPr>
        <w:tc>
          <w:tcPr>
            <w:tcW w:w="5728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6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1F51D2" w:rsidTr="00543061">
        <w:trPr>
          <w:gridAfter w:val="1"/>
          <w:wAfter w:w="77" w:type="dxa"/>
          <w:trHeight w:val="47"/>
        </w:trPr>
        <w:tc>
          <w:tcPr>
            <w:tcW w:w="5728" w:type="dxa"/>
            <w:gridSpan w:val="29"/>
            <w:vMerge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6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  <w:trHeight w:val="43"/>
        </w:trPr>
        <w:tc>
          <w:tcPr>
            <w:tcW w:w="1134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RPr="00D25E51" w:rsidTr="00543061">
        <w:trPr>
          <w:gridAfter w:val="1"/>
          <w:wAfter w:w="77" w:type="dxa"/>
          <w:trHeight w:val="40"/>
        </w:trPr>
        <w:tc>
          <w:tcPr>
            <w:tcW w:w="6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</w:p>
        </w:tc>
        <w:tc>
          <w:tcPr>
            <w:tcW w:w="2602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8073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հայտով</w:t>
            </w:r>
            <w:r w:rsidRPr="001F51D2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1F51D2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1F51D2" w:rsidTr="00543061">
        <w:trPr>
          <w:gridAfter w:val="1"/>
          <w:wAfter w:w="77" w:type="dxa"/>
          <w:trHeight w:val="213"/>
        </w:trPr>
        <w:tc>
          <w:tcPr>
            <w:tcW w:w="6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602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8073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  <w:r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1F51D2" w:rsidTr="00543061">
        <w:trPr>
          <w:gridAfter w:val="1"/>
          <w:wAfter w:w="77" w:type="dxa"/>
          <w:trHeight w:val="137"/>
        </w:trPr>
        <w:tc>
          <w:tcPr>
            <w:tcW w:w="6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602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82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5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6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1F51D2" w:rsidTr="00153506">
        <w:trPr>
          <w:gridAfter w:val="1"/>
          <w:wAfter w:w="77" w:type="dxa"/>
          <w:trHeight w:val="401"/>
        </w:trPr>
        <w:tc>
          <w:tcPr>
            <w:tcW w:w="6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602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4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2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543061" w:rsidTr="00543061">
        <w:trPr>
          <w:gridAfter w:val="1"/>
          <w:wAfter w:w="77" w:type="dxa"/>
          <w:trHeight w:val="95"/>
        </w:trPr>
        <w:tc>
          <w:tcPr>
            <w:tcW w:w="6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Default="00543061" w:rsidP="00B11602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  <w:p w:rsidR="00543061" w:rsidRDefault="00543061" w:rsidP="00B11602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A38CD" w:rsidRDefault="00543061" w:rsidP="00B11602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ՖԼԵՇ  ՍՊԸ</w:t>
            </w:r>
          </w:p>
        </w:tc>
        <w:tc>
          <w:tcPr>
            <w:tcW w:w="14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53506" w:rsidRDefault="00543061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/>
                <w:b/>
                <w:sz w:val="18"/>
                <w:szCs w:val="18"/>
                <w:lang w:val="en-US"/>
              </w:rPr>
              <w:t>5</w:t>
            </w:r>
            <w:r w:rsidRPr="00153506">
              <w:rPr>
                <w:rFonts w:ascii="Sylfaen" w:hAnsi="Sylfaen"/>
                <w:b/>
                <w:sz w:val="18"/>
                <w:szCs w:val="18"/>
                <w:lang w:val="en-US"/>
              </w:rPr>
              <w:t> </w:t>
            </w:r>
            <w:r w:rsidRPr="00153506">
              <w:rPr>
                <w:rFonts w:ascii="GHEA Grapalat" w:hAnsi="GHEA Grapalat"/>
                <w:b/>
                <w:sz w:val="18"/>
                <w:szCs w:val="18"/>
                <w:lang w:val="en-US"/>
              </w:rPr>
              <w:t>933 333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53506" w:rsidRDefault="00543061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/>
                <w:b/>
                <w:sz w:val="18"/>
                <w:szCs w:val="18"/>
                <w:lang w:val="en-US"/>
              </w:rPr>
              <w:t>5</w:t>
            </w:r>
            <w:r w:rsidRPr="00153506">
              <w:rPr>
                <w:rFonts w:ascii="Sylfaen" w:hAnsi="Sylfaen"/>
                <w:b/>
                <w:sz w:val="18"/>
                <w:szCs w:val="18"/>
                <w:lang w:val="en-US"/>
              </w:rPr>
              <w:t> </w:t>
            </w:r>
            <w:r w:rsidRPr="00153506">
              <w:rPr>
                <w:rFonts w:ascii="GHEA Grapalat" w:hAnsi="GHEA Grapalat"/>
                <w:b/>
                <w:sz w:val="18"/>
                <w:szCs w:val="18"/>
                <w:lang w:val="en-US"/>
              </w:rPr>
              <w:t>933 333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53506" w:rsidRDefault="00543061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/>
                <w:b/>
                <w:sz w:val="18"/>
                <w:szCs w:val="18"/>
              </w:rPr>
              <w:t>1</w:t>
            </w:r>
            <w:r w:rsidRPr="00153506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153506">
              <w:rPr>
                <w:rFonts w:ascii="GHEA Grapalat" w:hAnsi="GHEA Grapalat"/>
                <w:b/>
                <w:sz w:val="18"/>
                <w:szCs w:val="18"/>
              </w:rPr>
              <w:t>186 667</w:t>
            </w:r>
          </w:p>
        </w:tc>
        <w:tc>
          <w:tcPr>
            <w:tcW w:w="12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53506" w:rsidRDefault="00543061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/>
                <w:b/>
                <w:sz w:val="18"/>
                <w:szCs w:val="18"/>
              </w:rPr>
              <w:t>1</w:t>
            </w:r>
            <w:r w:rsidRPr="00153506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153506">
              <w:rPr>
                <w:rFonts w:ascii="GHEA Grapalat" w:hAnsi="GHEA Grapalat"/>
                <w:b/>
                <w:sz w:val="18"/>
                <w:szCs w:val="18"/>
              </w:rPr>
              <w:t>186 667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061" w:rsidRPr="00153506" w:rsidRDefault="00543061" w:rsidP="004915AB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 w:cs="Sylfaen"/>
                <w:b/>
                <w:sz w:val="18"/>
                <w:szCs w:val="18"/>
              </w:rPr>
              <w:t>7</w:t>
            </w:r>
            <w:r w:rsidRPr="00153506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153506">
              <w:rPr>
                <w:rFonts w:ascii="GHEA Grapalat" w:hAnsi="GHEA Grapalat" w:cs="Sylfaen"/>
                <w:b/>
                <w:sz w:val="18"/>
                <w:szCs w:val="18"/>
              </w:rPr>
              <w:t>120 000</w:t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061" w:rsidRPr="00153506" w:rsidRDefault="00543061" w:rsidP="00B11602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 w:cs="Sylfaen"/>
                <w:b/>
                <w:sz w:val="18"/>
                <w:szCs w:val="18"/>
              </w:rPr>
              <w:t>7</w:t>
            </w:r>
            <w:r w:rsidRPr="00153506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153506">
              <w:rPr>
                <w:rFonts w:ascii="GHEA Grapalat" w:hAnsi="GHEA Grapalat" w:cs="Sylfaen"/>
                <w:b/>
                <w:sz w:val="18"/>
                <w:szCs w:val="18"/>
              </w:rPr>
              <w:t>120 000</w:t>
            </w:r>
          </w:p>
        </w:tc>
      </w:tr>
      <w:tr w:rsidR="00543061" w:rsidTr="00543061">
        <w:trPr>
          <w:gridAfter w:val="1"/>
          <w:wAfter w:w="77" w:type="dxa"/>
          <w:trHeight w:val="95"/>
        </w:trPr>
        <w:tc>
          <w:tcPr>
            <w:tcW w:w="6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Default="00543061" w:rsidP="00B11602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A38CD" w:rsidRDefault="00543061" w:rsidP="00B11602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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Կոտայք-91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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ԱԿ</w:t>
            </w:r>
          </w:p>
        </w:tc>
        <w:tc>
          <w:tcPr>
            <w:tcW w:w="14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53506" w:rsidRDefault="00543061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/>
                <w:b/>
                <w:sz w:val="18"/>
                <w:szCs w:val="18"/>
                <w:lang w:val="en-US"/>
              </w:rPr>
              <w:t>5 666 667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53506" w:rsidRDefault="00543061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/>
                <w:b/>
                <w:sz w:val="18"/>
                <w:szCs w:val="18"/>
                <w:lang w:val="en-US"/>
              </w:rPr>
              <w:t>5 666 667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53506" w:rsidRDefault="00543061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/>
                <w:b/>
                <w:sz w:val="18"/>
                <w:szCs w:val="18"/>
              </w:rPr>
              <w:t>1</w:t>
            </w:r>
            <w:r w:rsidRPr="00153506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153506">
              <w:rPr>
                <w:rFonts w:ascii="GHEA Grapalat" w:hAnsi="GHEA Grapalat"/>
                <w:b/>
                <w:sz w:val="18"/>
                <w:szCs w:val="18"/>
              </w:rPr>
              <w:t>133 333</w:t>
            </w:r>
          </w:p>
        </w:tc>
        <w:tc>
          <w:tcPr>
            <w:tcW w:w="12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53506" w:rsidRDefault="00543061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/>
                <w:b/>
                <w:sz w:val="18"/>
                <w:szCs w:val="18"/>
              </w:rPr>
              <w:t>1</w:t>
            </w:r>
            <w:r w:rsidRPr="00153506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153506">
              <w:rPr>
                <w:rFonts w:ascii="GHEA Grapalat" w:hAnsi="GHEA Grapalat"/>
                <w:b/>
                <w:sz w:val="18"/>
                <w:szCs w:val="18"/>
              </w:rPr>
              <w:t>133 333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061" w:rsidRPr="00153506" w:rsidRDefault="00543061" w:rsidP="004915AB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 w:cs="Sylfaen"/>
                <w:b/>
                <w:sz w:val="18"/>
                <w:szCs w:val="18"/>
              </w:rPr>
              <w:t>6</w:t>
            </w:r>
            <w:r w:rsidRPr="00153506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153506">
              <w:rPr>
                <w:rFonts w:ascii="GHEA Grapalat" w:hAnsi="GHEA Grapalat" w:cs="Sylfaen"/>
                <w:b/>
                <w:sz w:val="18"/>
                <w:szCs w:val="18"/>
              </w:rPr>
              <w:t>800 000</w:t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061" w:rsidRPr="00153506" w:rsidRDefault="00543061" w:rsidP="00B11602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 w:cs="Sylfaen"/>
                <w:b/>
                <w:sz w:val="18"/>
                <w:szCs w:val="18"/>
              </w:rPr>
              <w:t>6</w:t>
            </w:r>
            <w:r w:rsidRPr="00153506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153506">
              <w:rPr>
                <w:rFonts w:ascii="GHEA Grapalat" w:hAnsi="GHEA Grapalat" w:cs="Sylfaen"/>
                <w:b/>
                <w:sz w:val="18"/>
                <w:szCs w:val="18"/>
              </w:rPr>
              <w:t>800 000</w:t>
            </w:r>
          </w:p>
        </w:tc>
      </w:tr>
      <w:tr w:rsidR="00543061" w:rsidTr="00543061">
        <w:trPr>
          <w:gridAfter w:val="1"/>
          <w:wAfter w:w="77" w:type="dxa"/>
          <w:trHeight w:val="95"/>
        </w:trPr>
        <w:tc>
          <w:tcPr>
            <w:tcW w:w="6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Default="00543061" w:rsidP="00B11602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  <w:p w:rsidR="00543061" w:rsidRDefault="00543061" w:rsidP="00B11602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A38CD" w:rsidRDefault="00543061" w:rsidP="00B11602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ՖԼԵՇ  ՍՊԸ</w:t>
            </w:r>
          </w:p>
        </w:tc>
        <w:tc>
          <w:tcPr>
            <w:tcW w:w="14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53506" w:rsidRDefault="00543061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/>
                <w:b/>
                <w:sz w:val="18"/>
                <w:szCs w:val="18"/>
                <w:lang w:val="en-US"/>
              </w:rPr>
              <w:t>3</w:t>
            </w:r>
            <w:r w:rsidRPr="00153506">
              <w:rPr>
                <w:rFonts w:ascii="Sylfaen" w:hAnsi="Sylfaen"/>
                <w:b/>
                <w:sz w:val="18"/>
                <w:szCs w:val="18"/>
                <w:lang w:val="en-US"/>
              </w:rPr>
              <w:t> </w:t>
            </w:r>
            <w:r w:rsidRPr="00153506">
              <w:rPr>
                <w:rFonts w:ascii="GHEA Grapalat" w:hAnsi="GHEA Grapalat"/>
                <w:b/>
                <w:sz w:val="18"/>
                <w:szCs w:val="18"/>
                <w:lang w:val="en-US"/>
              </w:rPr>
              <w:t>187 500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53506" w:rsidRDefault="00543061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/>
                <w:b/>
                <w:sz w:val="18"/>
                <w:szCs w:val="18"/>
                <w:lang w:val="en-US"/>
              </w:rPr>
              <w:t>3</w:t>
            </w:r>
            <w:r w:rsidRPr="00153506">
              <w:rPr>
                <w:rFonts w:ascii="Sylfaen" w:hAnsi="Sylfaen"/>
                <w:b/>
                <w:sz w:val="18"/>
                <w:szCs w:val="18"/>
                <w:lang w:val="en-US"/>
              </w:rPr>
              <w:t> </w:t>
            </w:r>
            <w:r w:rsidRPr="00153506">
              <w:rPr>
                <w:rFonts w:ascii="GHEA Grapalat" w:hAnsi="GHEA Grapalat"/>
                <w:b/>
                <w:sz w:val="18"/>
                <w:szCs w:val="18"/>
                <w:lang w:val="en-US"/>
              </w:rPr>
              <w:t>187 500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53506" w:rsidRDefault="00543061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/>
                <w:b/>
                <w:sz w:val="18"/>
                <w:szCs w:val="18"/>
              </w:rPr>
              <w:t>637 500</w:t>
            </w:r>
          </w:p>
        </w:tc>
        <w:tc>
          <w:tcPr>
            <w:tcW w:w="12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53506" w:rsidRDefault="00543061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/>
                <w:b/>
                <w:sz w:val="18"/>
                <w:szCs w:val="18"/>
              </w:rPr>
              <w:t>637 500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061" w:rsidRPr="00153506" w:rsidRDefault="00543061" w:rsidP="004915AB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 w:cs="Sylfaen"/>
                <w:b/>
                <w:sz w:val="18"/>
                <w:szCs w:val="18"/>
              </w:rPr>
              <w:t>3</w:t>
            </w:r>
            <w:r w:rsidRPr="00153506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153506">
              <w:rPr>
                <w:rFonts w:ascii="GHEA Grapalat" w:hAnsi="GHEA Grapalat" w:cs="Sylfaen"/>
                <w:b/>
                <w:sz w:val="18"/>
                <w:szCs w:val="18"/>
              </w:rPr>
              <w:t>825 000</w:t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061" w:rsidRPr="00153506" w:rsidRDefault="00543061" w:rsidP="00B11602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 w:cs="Sylfaen"/>
                <w:b/>
                <w:sz w:val="18"/>
                <w:szCs w:val="18"/>
              </w:rPr>
              <w:t>3</w:t>
            </w:r>
            <w:r w:rsidRPr="00153506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153506">
              <w:rPr>
                <w:rFonts w:ascii="GHEA Grapalat" w:hAnsi="GHEA Grapalat" w:cs="Sylfaen"/>
                <w:b/>
                <w:sz w:val="18"/>
                <w:szCs w:val="18"/>
              </w:rPr>
              <w:t>825 000</w:t>
            </w:r>
          </w:p>
        </w:tc>
      </w:tr>
      <w:tr w:rsidR="00543061" w:rsidTr="00543061">
        <w:trPr>
          <w:gridAfter w:val="1"/>
          <w:wAfter w:w="77" w:type="dxa"/>
          <w:trHeight w:val="95"/>
        </w:trPr>
        <w:tc>
          <w:tcPr>
            <w:tcW w:w="6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Default="00543061" w:rsidP="00B11602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A38CD" w:rsidRDefault="00543061" w:rsidP="00B11602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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Կոտայք-91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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ԱԿ</w:t>
            </w:r>
          </w:p>
        </w:tc>
        <w:tc>
          <w:tcPr>
            <w:tcW w:w="14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53506" w:rsidRDefault="00543061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/>
                <w:b/>
                <w:sz w:val="18"/>
                <w:szCs w:val="18"/>
                <w:lang w:val="en-US"/>
              </w:rPr>
              <w:t>3</w:t>
            </w:r>
            <w:r w:rsidRPr="00153506">
              <w:rPr>
                <w:rFonts w:ascii="Sylfaen" w:hAnsi="Sylfaen"/>
                <w:b/>
                <w:sz w:val="18"/>
                <w:szCs w:val="18"/>
                <w:lang w:val="en-US"/>
              </w:rPr>
              <w:t> </w:t>
            </w:r>
            <w:r w:rsidRPr="00153506">
              <w:rPr>
                <w:rFonts w:ascii="GHEA Grapalat" w:hAnsi="GHEA Grapalat"/>
                <w:b/>
                <w:sz w:val="18"/>
                <w:szCs w:val="18"/>
                <w:lang w:val="en-US"/>
              </w:rPr>
              <w:t>000 000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53506" w:rsidRDefault="00543061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/>
                <w:b/>
                <w:sz w:val="18"/>
                <w:szCs w:val="18"/>
                <w:lang w:val="en-US"/>
              </w:rPr>
              <w:t>3</w:t>
            </w:r>
            <w:r w:rsidRPr="00153506">
              <w:rPr>
                <w:rFonts w:ascii="Sylfaen" w:hAnsi="Sylfaen"/>
                <w:b/>
                <w:sz w:val="18"/>
                <w:szCs w:val="18"/>
                <w:lang w:val="en-US"/>
              </w:rPr>
              <w:t> </w:t>
            </w:r>
            <w:r w:rsidRPr="00153506">
              <w:rPr>
                <w:rFonts w:ascii="GHEA Grapalat" w:hAnsi="GHEA Grapalat"/>
                <w:b/>
                <w:sz w:val="18"/>
                <w:szCs w:val="18"/>
                <w:lang w:val="en-US"/>
              </w:rPr>
              <w:t>000 000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53506" w:rsidRDefault="00543061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/>
                <w:b/>
                <w:sz w:val="18"/>
                <w:szCs w:val="18"/>
              </w:rPr>
              <w:t>600 000</w:t>
            </w:r>
          </w:p>
        </w:tc>
        <w:tc>
          <w:tcPr>
            <w:tcW w:w="12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061" w:rsidRPr="00153506" w:rsidRDefault="00543061" w:rsidP="00B11602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/>
                <w:b/>
                <w:sz w:val="18"/>
                <w:szCs w:val="18"/>
              </w:rPr>
              <w:t>600 000</w:t>
            </w:r>
          </w:p>
        </w:tc>
        <w:tc>
          <w:tcPr>
            <w:tcW w:w="1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061" w:rsidRPr="00153506" w:rsidRDefault="00543061" w:rsidP="004915AB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 w:cs="Sylfaen"/>
                <w:b/>
                <w:sz w:val="18"/>
                <w:szCs w:val="18"/>
              </w:rPr>
              <w:t>3</w:t>
            </w:r>
            <w:r w:rsidRPr="00153506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153506">
              <w:rPr>
                <w:rFonts w:ascii="GHEA Grapalat" w:hAnsi="GHEA Grapalat" w:cs="Sylfaen"/>
                <w:b/>
                <w:sz w:val="18"/>
                <w:szCs w:val="18"/>
              </w:rPr>
              <w:t>600 000</w:t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061" w:rsidRPr="00153506" w:rsidRDefault="00543061" w:rsidP="00B11602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153506">
              <w:rPr>
                <w:rFonts w:ascii="GHEA Grapalat" w:hAnsi="GHEA Grapalat" w:cs="Sylfaen"/>
                <w:b/>
                <w:sz w:val="18"/>
                <w:szCs w:val="18"/>
              </w:rPr>
              <w:t>3</w:t>
            </w:r>
            <w:r w:rsidRPr="00153506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153506">
              <w:rPr>
                <w:rFonts w:ascii="GHEA Grapalat" w:hAnsi="GHEA Grapalat" w:cs="Sylfaen"/>
                <w:b/>
                <w:sz w:val="18"/>
                <w:szCs w:val="18"/>
              </w:rPr>
              <w:t>600 000</w:t>
            </w:r>
          </w:p>
        </w:tc>
      </w:tr>
      <w:tr w:rsidR="001F51D2" w:rsidRPr="00D25E51" w:rsidTr="00543061">
        <w:trPr>
          <w:gridAfter w:val="1"/>
          <w:wAfter w:w="77" w:type="dxa"/>
          <w:trHeight w:val="123"/>
        </w:trPr>
        <w:tc>
          <w:tcPr>
            <w:tcW w:w="20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27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` </w:t>
            </w:r>
            <w:r>
              <w:rPr>
                <w:rFonts w:ascii="GHEA Grapalat" w:hAnsi="GHEA Grapalat"/>
                <w:sz w:val="14"/>
                <w:szCs w:val="14"/>
              </w:rPr>
              <w:t>Եթե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են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14"/>
                <w:szCs w:val="14"/>
              </w:rPr>
              <w:t>գների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նվազեցման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նպատակով</w:t>
            </w:r>
            <w:r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F51D2" w:rsidRPr="00D25E51" w:rsidTr="00543061">
        <w:trPr>
          <w:gridAfter w:val="1"/>
          <w:wAfter w:w="77" w:type="dxa"/>
          <w:trHeight w:val="77"/>
        </w:trPr>
        <w:tc>
          <w:tcPr>
            <w:tcW w:w="1134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</w:trPr>
        <w:tc>
          <w:tcPr>
            <w:tcW w:w="1134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1F51D2" w:rsidRPr="00D25E51" w:rsidTr="00543061">
        <w:trPr>
          <w:gridAfter w:val="1"/>
          <w:wAfter w:w="77" w:type="dxa"/>
        </w:trPr>
        <w:tc>
          <w:tcPr>
            <w:tcW w:w="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ind w:left="-122" w:right="-12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9686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(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)</w:t>
            </w:r>
          </w:p>
        </w:tc>
      </w:tr>
      <w:tr w:rsidR="001F51D2" w:rsidTr="00543061">
        <w:trPr>
          <w:gridAfter w:val="1"/>
          <w:wAfter w:w="77" w:type="dxa"/>
        </w:trPr>
        <w:tc>
          <w:tcPr>
            <w:tcW w:w="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և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ներկայացնելու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պատաս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խանութ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յունը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4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հանջվող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առկայությունը</w:t>
            </w:r>
          </w:p>
        </w:tc>
        <w:tc>
          <w:tcPr>
            <w:tcW w:w="11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տեխնիկական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համապատասխաությունը</w:t>
            </w:r>
          </w:p>
        </w:tc>
        <w:tc>
          <w:tcPr>
            <w:tcW w:w="1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ind w:right="-151"/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Մասնագիտական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hy-AM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տասխանություն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նախատեսված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Մասնա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գիտա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կան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2"/>
                <w:szCs w:val="12"/>
              </w:rPr>
              <w:t>փոր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ձառութ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յունը</w:t>
            </w:r>
          </w:p>
        </w:tc>
        <w:tc>
          <w:tcPr>
            <w:tcW w:w="1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  <w:r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ind w:right="-30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Աշխա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տանքա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յին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ռեսուրս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ներ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ind w:left="-93" w:right="-29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1F51D2" w:rsidTr="00543061">
        <w:trPr>
          <w:gridAfter w:val="1"/>
          <w:wAfter w:w="77" w:type="dxa"/>
        </w:trPr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4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RPr="00D25E51" w:rsidTr="00543061">
        <w:trPr>
          <w:gridAfter w:val="1"/>
          <w:wAfter w:w="77" w:type="dxa"/>
          <w:trHeight w:val="303"/>
        </w:trPr>
        <w:tc>
          <w:tcPr>
            <w:tcW w:w="209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245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` </w:t>
            </w:r>
            <w:r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r w:rsidRPr="001F51D2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r w:rsidRPr="001F51D2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այլ</w:t>
            </w:r>
            <w:r w:rsidRPr="001F51D2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r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F51D2" w:rsidRPr="00D25E51" w:rsidTr="00543061">
        <w:trPr>
          <w:gridAfter w:val="1"/>
          <w:wAfter w:w="77" w:type="dxa"/>
          <w:trHeight w:val="81"/>
        </w:trPr>
        <w:tc>
          <w:tcPr>
            <w:tcW w:w="209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9245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RPr="00D25E51" w:rsidTr="00543061">
        <w:trPr>
          <w:gridAfter w:val="1"/>
          <w:wAfter w:w="77" w:type="dxa"/>
          <w:trHeight w:val="43"/>
        </w:trPr>
        <w:tc>
          <w:tcPr>
            <w:tcW w:w="1134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  <w:trHeight w:val="346"/>
        </w:trPr>
        <w:tc>
          <w:tcPr>
            <w:tcW w:w="423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710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A38CD" w:rsidRDefault="00074010" w:rsidP="001A38C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</w:t>
            </w:r>
            <w:r w:rsidR="001A38CD">
              <w:rPr>
                <w:rFonts w:ascii="GHEA Grapalat" w:hAnsi="GHEA Grapalat" w:cs="Sylfaen"/>
                <w:b/>
                <w:sz w:val="14"/>
                <w:szCs w:val="14"/>
              </w:rPr>
              <w:t>22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</w:rPr>
              <w:t>.01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1A38CD">
              <w:rPr>
                <w:rFonts w:ascii="GHEA Grapalat" w:hAnsi="GHEA Grapalat" w:cs="Sylfaen"/>
                <w:b/>
                <w:sz w:val="14"/>
                <w:szCs w:val="14"/>
              </w:rPr>
              <w:t>20</w:t>
            </w:r>
          </w:p>
        </w:tc>
      </w:tr>
      <w:tr w:rsidR="001F51D2" w:rsidTr="00543061">
        <w:trPr>
          <w:gridAfter w:val="1"/>
          <w:wAfter w:w="77" w:type="dxa"/>
          <w:trHeight w:val="92"/>
        </w:trPr>
        <w:tc>
          <w:tcPr>
            <w:tcW w:w="4233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33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սկիզբ</w:t>
            </w:r>
          </w:p>
        </w:tc>
        <w:tc>
          <w:tcPr>
            <w:tcW w:w="37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ավարտ</w:t>
            </w:r>
          </w:p>
        </w:tc>
      </w:tr>
      <w:tr w:rsidR="001F51D2" w:rsidTr="00543061">
        <w:trPr>
          <w:gridAfter w:val="1"/>
          <w:wAfter w:w="77" w:type="dxa"/>
          <w:trHeight w:val="92"/>
        </w:trPr>
        <w:tc>
          <w:tcPr>
            <w:tcW w:w="4233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33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A38CD" w:rsidRDefault="001A38CD" w:rsidP="001A38C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23.01.2020</w:t>
            </w:r>
          </w:p>
        </w:tc>
        <w:tc>
          <w:tcPr>
            <w:tcW w:w="37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A38CD" w:rsidP="00B1160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28.01.2020</w:t>
            </w:r>
          </w:p>
        </w:tc>
      </w:tr>
      <w:tr w:rsidR="001F51D2" w:rsidTr="00543061">
        <w:trPr>
          <w:gridAfter w:val="1"/>
          <w:wAfter w:w="77" w:type="dxa"/>
          <w:trHeight w:val="43"/>
        </w:trPr>
        <w:tc>
          <w:tcPr>
            <w:tcW w:w="11340" w:type="dxa"/>
            <w:gridSpan w:val="5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1A38CD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1A38CD">
              <w:rPr>
                <w:rFonts w:ascii="GHEA Grapalat" w:hAnsi="GHEA Grapalat"/>
                <w:b/>
                <w:sz w:val="14"/>
                <w:szCs w:val="14"/>
              </w:rPr>
              <w:t>29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.01.20</w:t>
            </w:r>
            <w:r w:rsidR="001A38CD">
              <w:rPr>
                <w:rFonts w:ascii="GHEA Grapalat" w:hAnsi="GHEA Grapalat"/>
                <w:b/>
                <w:sz w:val="14"/>
                <w:szCs w:val="14"/>
              </w:rPr>
              <w:t>20</w:t>
            </w:r>
          </w:p>
        </w:tc>
      </w:tr>
      <w:tr w:rsidR="001F51D2" w:rsidTr="00543061">
        <w:trPr>
          <w:gridAfter w:val="1"/>
          <w:wAfter w:w="77" w:type="dxa"/>
          <w:trHeight w:val="43"/>
        </w:trPr>
        <w:tc>
          <w:tcPr>
            <w:tcW w:w="822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31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A38CD" w:rsidRDefault="001A38CD" w:rsidP="001A38C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31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</w:rPr>
              <w:t>01</w:t>
            </w:r>
            <w:r w:rsidR="001F51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</w:t>
            </w:r>
          </w:p>
        </w:tc>
      </w:tr>
      <w:tr w:rsidR="001F51D2" w:rsidTr="00543061">
        <w:trPr>
          <w:gridAfter w:val="1"/>
          <w:wAfter w:w="77" w:type="dxa"/>
          <w:trHeight w:val="93"/>
        </w:trPr>
        <w:tc>
          <w:tcPr>
            <w:tcW w:w="822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B1160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31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A38CD" w:rsidP="001A38C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</w:t>
            </w:r>
          </w:p>
        </w:tc>
      </w:tr>
      <w:tr w:rsidR="001F51D2" w:rsidTr="00543061">
        <w:trPr>
          <w:gridAfter w:val="1"/>
          <w:wAfter w:w="77" w:type="dxa"/>
          <w:trHeight w:val="167"/>
        </w:trPr>
        <w:tc>
          <w:tcPr>
            <w:tcW w:w="1134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</w:trPr>
        <w:tc>
          <w:tcPr>
            <w:tcW w:w="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ind w:left="-122" w:right="-128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58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9101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</w:p>
        </w:tc>
      </w:tr>
      <w:tr w:rsidR="001F51D2" w:rsidTr="00543061">
        <w:trPr>
          <w:gridAfter w:val="1"/>
          <w:wAfter w:w="77" w:type="dxa"/>
          <w:trHeight w:val="237"/>
        </w:trPr>
        <w:tc>
          <w:tcPr>
            <w:tcW w:w="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83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2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Կատարման վերջնա-</w:t>
            </w:r>
            <w:r>
              <w:rPr>
                <w:rFonts w:ascii="GHEA Grapalat" w:hAnsi="GHEA Grapalat"/>
                <w:b/>
                <w:sz w:val="14"/>
                <w:szCs w:val="14"/>
              </w:rPr>
              <w:lastRenderedPageBreak/>
              <w:t>ժամկետը</w:t>
            </w:r>
          </w:p>
        </w:tc>
        <w:tc>
          <w:tcPr>
            <w:tcW w:w="10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Կանխա-վճարի </w:t>
            </w:r>
            <w:r>
              <w:rPr>
                <w:rFonts w:ascii="GHEA Grapalat" w:hAnsi="GHEA Grapalat"/>
                <w:b/>
                <w:sz w:val="14"/>
                <w:szCs w:val="14"/>
              </w:rPr>
              <w:lastRenderedPageBreak/>
              <w:t>չափը</w:t>
            </w:r>
          </w:p>
        </w:tc>
        <w:tc>
          <w:tcPr>
            <w:tcW w:w="38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lastRenderedPageBreak/>
              <w:t>Գինը</w:t>
            </w:r>
          </w:p>
        </w:tc>
      </w:tr>
      <w:tr w:rsidR="001F51D2" w:rsidTr="00543061">
        <w:trPr>
          <w:gridAfter w:val="1"/>
          <w:wAfter w:w="77" w:type="dxa"/>
          <w:trHeight w:val="238"/>
        </w:trPr>
        <w:tc>
          <w:tcPr>
            <w:tcW w:w="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83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2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1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38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1F51D2" w:rsidTr="00543061">
        <w:trPr>
          <w:gridAfter w:val="1"/>
          <w:wAfter w:w="77" w:type="dxa"/>
          <w:trHeight w:val="263"/>
        </w:trPr>
        <w:tc>
          <w:tcPr>
            <w:tcW w:w="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83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2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1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4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ind w:right="-65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1F51D2" w:rsidTr="00543061">
        <w:trPr>
          <w:gridAfter w:val="1"/>
          <w:wAfter w:w="77" w:type="dxa"/>
          <w:trHeight w:val="146"/>
        </w:trPr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B1160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5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A38CD" w:rsidRDefault="001A38CD" w:rsidP="00B11602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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Կոտայք-91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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ԱԿ</w:t>
            </w:r>
          </w:p>
        </w:tc>
        <w:tc>
          <w:tcPr>
            <w:tcW w:w="18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A38CD" w:rsidRDefault="001F51D2" w:rsidP="001A38CD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ԿՄ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Հ-</w:t>
            </w:r>
            <w:r w:rsidR="00B11602" w:rsidRPr="001A38CD">
              <w:rPr>
                <w:rFonts w:ascii="GHEA Grapalat" w:hAnsi="GHEA Grapalat" w:cs="Sylfaen"/>
                <w:sz w:val="18"/>
                <w:szCs w:val="18"/>
              </w:rPr>
              <w:t>ԳՀԱՊ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ՁԲ-</w:t>
            </w:r>
            <w:r w:rsidR="001A38CD" w:rsidRPr="001A38CD">
              <w:rPr>
                <w:rFonts w:ascii="GHEA Grapalat" w:hAnsi="GHEA Grapalat" w:cs="Sylfaen"/>
                <w:sz w:val="18"/>
                <w:szCs w:val="18"/>
              </w:rPr>
              <w:t>20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/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01</w:t>
            </w:r>
          </w:p>
        </w:tc>
        <w:tc>
          <w:tcPr>
            <w:tcW w:w="1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A38CD" w:rsidRDefault="00D25E51" w:rsidP="001A38CD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31</w:t>
            </w:r>
            <w:r w:rsidR="001F51D2"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.</w:t>
            </w:r>
            <w:r w:rsidR="001F51D2" w:rsidRPr="001A38CD">
              <w:rPr>
                <w:rFonts w:ascii="GHEA Grapalat" w:hAnsi="GHEA Grapalat" w:cs="Sylfaen"/>
                <w:sz w:val="18"/>
                <w:szCs w:val="18"/>
              </w:rPr>
              <w:t>01</w:t>
            </w:r>
            <w:r w:rsidR="001F51D2"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.20</w:t>
            </w:r>
            <w:r w:rsidR="001A38CD" w:rsidRPr="001A38CD">
              <w:rPr>
                <w:rFonts w:ascii="GHEA Grapalat" w:hAnsi="GHEA Grapalat" w:cs="Sylfaen"/>
                <w:sz w:val="18"/>
                <w:szCs w:val="18"/>
              </w:rPr>
              <w:t>20</w:t>
            </w: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A38CD" w:rsidRDefault="001A38CD" w:rsidP="001A38CD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A38CD">
              <w:rPr>
                <w:rFonts w:ascii="GHEA Grapalat" w:hAnsi="GHEA Grapalat" w:cs="Sylfaen"/>
                <w:sz w:val="18"/>
                <w:szCs w:val="18"/>
              </w:rPr>
              <w:t>30</w:t>
            </w:r>
            <w:r w:rsidR="001F51D2"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.</w:t>
            </w:r>
            <w:r w:rsidR="001F51D2" w:rsidRPr="001A38CD">
              <w:rPr>
                <w:rFonts w:ascii="GHEA Grapalat" w:hAnsi="GHEA Grapalat" w:cs="Sylfaen"/>
                <w:sz w:val="18"/>
                <w:szCs w:val="18"/>
              </w:rPr>
              <w:t>12</w:t>
            </w:r>
            <w:r w:rsidR="001F51D2"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.20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20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Pr="001A38CD" w:rsidRDefault="00B1160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A38CD" w:rsidRDefault="001A38CD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A38CD">
              <w:rPr>
                <w:rFonts w:ascii="GHEA Grapalat" w:hAnsi="GHEA Grapalat" w:cs="Sylfaen"/>
                <w:sz w:val="18"/>
                <w:szCs w:val="18"/>
              </w:rPr>
              <w:t>6</w:t>
            </w:r>
            <w:r w:rsidRPr="001A38CD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800 000</w:t>
            </w:r>
          </w:p>
        </w:tc>
        <w:tc>
          <w:tcPr>
            <w:tcW w:w="2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A38CD" w:rsidRDefault="001A38CD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A38CD">
              <w:rPr>
                <w:rFonts w:ascii="GHEA Grapalat" w:hAnsi="GHEA Grapalat" w:cs="Sylfaen"/>
                <w:sz w:val="18"/>
                <w:szCs w:val="18"/>
              </w:rPr>
              <w:t>6</w:t>
            </w:r>
            <w:r w:rsidRPr="001A38CD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800 000</w:t>
            </w:r>
          </w:p>
        </w:tc>
      </w:tr>
      <w:tr w:rsidR="001A38CD" w:rsidTr="00543061">
        <w:trPr>
          <w:gridAfter w:val="1"/>
          <w:wAfter w:w="77" w:type="dxa"/>
          <w:trHeight w:val="146"/>
        </w:trPr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8CD" w:rsidRDefault="001A38CD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5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8CD" w:rsidRPr="001A38CD" w:rsidRDefault="001A38CD" w:rsidP="00B11602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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Կոտայք-91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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ԱԿ</w:t>
            </w:r>
          </w:p>
        </w:tc>
        <w:tc>
          <w:tcPr>
            <w:tcW w:w="18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8CD" w:rsidRPr="001A38CD" w:rsidRDefault="001A38CD" w:rsidP="001A38CD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ԿՄ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Հ-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ԳՀԱՊ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ՁԲ-</w:t>
            </w:r>
            <w:r>
              <w:rPr>
                <w:rFonts w:ascii="GHEA Grapalat" w:hAnsi="GHEA Grapalat" w:cs="Sylfaen"/>
                <w:sz w:val="18"/>
                <w:szCs w:val="18"/>
              </w:rPr>
              <w:t>20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/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01</w:t>
            </w:r>
          </w:p>
        </w:tc>
        <w:tc>
          <w:tcPr>
            <w:tcW w:w="1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8CD" w:rsidRPr="001A38CD" w:rsidRDefault="001A38CD" w:rsidP="00D25E51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A38CD">
              <w:rPr>
                <w:rFonts w:ascii="GHEA Grapalat" w:hAnsi="GHEA Grapalat" w:cs="Sylfaen"/>
                <w:sz w:val="18"/>
                <w:szCs w:val="18"/>
              </w:rPr>
              <w:t>3</w:t>
            </w:r>
            <w:r w:rsidR="00D25E51">
              <w:rPr>
                <w:rFonts w:ascii="GHEA Grapalat" w:hAnsi="GHEA Grapalat" w:cs="Sylfaen"/>
                <w:sz w:val="18"/>
                <w:szCs w:val="18"/>
              </w:rPr>
              <w:t>1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.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01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.20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20</w:t>
            </w: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8CD" w:rsidRPr="001A38CD" w:rsidRDefault="001A38CD" w:rsidP="004915A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A38CD">
              <w:rPr>
                <w:rFonts w:ascii="GHEA Grapalat" w:hAnsi="GHEA Grapalat" w:cs="Sylfaen"/>
                <w:sz w:val="18"/>
                <w:szCs w:val="18"/>
              </w:rPr>
              <w:t>30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.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12</w:t>
            </w:r>
            <w:r w:rsidRPr="001A38CD">
              <w:rPr>
                <w:rFonts w:ascii="GHEA Grapalat" w:hAnsi="GHEA Grapalat" w:cs="Sylfaen"/>
                <w:sz w:val="18"/>
                <w:szCs w:val="18"/>
                <w:lang w:val="hy-AM"/>
              </w:rPr>
              <w:t>.20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20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8CD" w:rsidRPr="001A38CD" w:rsidRDefault="001A38CD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8CD" w:rsidRPr="001A38CD" w:rsidRDefault="001A38CD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A38CD">
              <w:rPr>
                <w:rFonts w:ascii="GHEA Grapalat" w:hAnsi="GHEA Grapalat" w:cs="Sylfaen"/>
                <w:sz w:val="18"/>
                <w:szCs w:val="18"/>
              </w:rPr>
              <w:t>3</w:t>
            </w:r>
            <w:r w:rsidRPr="001A38CD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600 000</w:t>
            </w:r>
          </w:p>
        </w:tc>
        <w:tc>
          <w:tcPr>
            <w:tcW w:w="2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8CD" w:rsidRPr="001A38CD" w:rsidRDefault="001A38CD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A38CD">
              <w:rPr>
                <w:rFonts w:ascii="GHEA Grapalat" w:hAnsi="GHEA Grapalat" w:cs="Sylfaen"/>
                <w:sz w:val="18"/>
                <w:szCs w:val="18"/>
              </w:rPr>
              <w:t>3</w:t>
            </w:r>
            <w:r w:rsidRPr="001A38CD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1A38CD">
              <w:rPr>
                <w:rFonts w:ascii="GHEA Grapalat" w:hAnsi="GHEA Grapalat" w:cs="Sylfaen"/>
                <w:sz w:val="18"/>
                <w:szCs w:val="18"/>
              </w:rPr>
              <w:t>600 000</w:t>
            </w:r>
          </w:p>
        </w:tc>
      </w:tr>
      <w:tr w:rsidR="001F51D2" w:rsidTr="00543061">
        <w:trPr>
          <w:gridAfter w:val="1"/>
          <w:wAfter w:w="77" w:type="dxa"/>
          <w:trHeight w:val="150"/>
        </w:trPr>
        <w:tc>
          <w:tcPr>
            <w:tcW w:w="1134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1F51D2" w:rsidRPr="00D25E51" w:rsidTr="00153506">
        <w:trPr>
          <w:gridAfter w:val="1"/>
          <w:wAfter w:w="77" w:type="dxa"/>
          <w:trHeight w:val="125"/>
        </w:trPr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ind w:left="-122" w:right="-128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7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1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/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</w:p>
        </w:tc>
      </w:tr>
      <w:tr w:rsidR="001F51D2" w:rsidTr="00153506">
        <w:trPr>
          <w:gridAfter w:val="1"/>
          <w:wAfter w:w="77" w:type="dxa"/>
          <w:trHeight w:val="830"/>
        </w:trPr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A38CD" w:rsidRDefault="001F51D2" w:rsidP="001A38C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1-</w:t>
            </w:r>
            <w:r w:rsidR="001A38CD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7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A38CD" w:rsidP="00B11602">
            <w:pPr>
              <w:widowControl w:val="0"/>
              <w:spacing w:after="0" w:line="240" w:lineRule="auto"/>
              <w:ind w:right="-108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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Կոտայք-91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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r w:rsidRPr="001A38CD">
              <w:rPr>
                <w:rFonts w:ascii="GHEA Grapalat" w:hAnsi="GHEA Grapalat" w:cs="Sylfaen"/>
                <w:b/>
                <w:sz w:val="18"/>
                <w:szCs w:val="18"/>
              </w:rPr>
              <w:t>ԱԿ</w:t>
            </w:r>
          </w:p>
        </w:tc>
        <w:tc>
          <w:tcPr>
            <w:tcW w:w="21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8CD" w:rsidRPr="001A38CD" w:rsidRDefault="001A38CD" w:rsidP="001A38C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A38CD">
              <w:rPr>
                <w:rFonts w:ascii="GHEA Grapalat" w:hAnsi="GHEA Grapalat"/>
                <w:sz w:val="18"/>
                <w:szCs w:val="18"/>
                <w:lang w:val="hy-AM"/>
              </w:rPr>
              <w:t xml:space="preserve">ՀՀ ք. Երևան, Սևան մայրուղի </w:t>
            </w:r>
          </w:p>
          <w:p w:rsidR="001F51D2" w:rsidRPr="001A38CD" w:rsidRDefault="001A38CD" w:rsidP="001A38C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A38CD">
              <w:rPr>
                <w:rFonts w:ascii="GHEA Grapalat" w:hAnsi="GHEA Grapalat"/>
                <w:sz w:val="18"/>
                <w:szCs w:val="18"/>
                <w:lang w:val="hy-AM"/>
              </w:rPr>
              <w:t xml:space="preserve">Հեռ. 093862287 </w:t>
            </w:r>
          </w:p>
        </w:tc>
        <w:tc>
          <w:tcPr>
            <w:tcW w:w="2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A38CD" w:rsidRDefault="004A6AEE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hyperlink r:id="rId6" w:history="1">
              <w:r w:rsidR="001A38CD" w:rsidRPr="001A38CD">
                <w:rPr>
                  <w:rStyle w:val="Hyperlink"/>
                  <w:rFonts w:ascii="GHEA Grapalat" w:hAnsi="GHEA Grapalat"/>
                  <w:sz w:val="18"/>
                  <w:szCs w:val="18"/>
                  <w:lang w:val="hy-AM"/>
                </w:rPr>
                <w:t>hakopmakaryan@mail.ru</w:t>
              </w:r>
            </w:hyperlink>
          </w:p>
          <w:p w:rsidR="001A38CD" w:rsidRPr="001A38CD" w:rsidRDefault="001A38CD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A38CD" w:rsidRDefault="001A38CD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1510024059350100   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A38CD" w:rsidRDefault="001A38CD" w:rsidP="00B1160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A38CD">
              <w:rPr>
                <w:rFonts w:ascii="GHEA Grapalat" w:hAnsi="GHEA Grapalat"/>
                <w:sz w:val="18"/>
                <w:szCs w:val="18"/>
              </w:rPr>
              <w:t>03514803</w:t>
            </w:r>
          </w:p>
          <w:p w:rsidR="001A38CD" w:rsidRPr="001A38CD" w:rsidRDefault="001A38CD" w:rsidP="00B1160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1F51D2" w:rsidTr="00543061">
        <w:trPr>
          <w:gridAfter w:val="1"/>
          <w:wAfter w:w="77" w:type="dxa"/>
          <w:trHeight w:val="90"/>
        </w:trPr>
        <w:tc>
          <w:tcPr>
            <w:tcW w:w="1134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F51D2" w:rsidRPr="00D25E51" w:rsidTr="00543061">
        <w:trPr>
          <w:gridAfter w:val="1"/>
          <w:wAfter w:w="77" w:type="dxa"/>
          <w:trHeight w:val="200"/>
        </w:trPr>
        <w:tc>
          <w:tcPr>
            <w:tcW w:w="16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9658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1F51D2" w:rsidRPr="00D25E51" w:rsidTr="00543061">
        <w:trPr>
          <w:gridAfter w:val="1"/>
          <w:wAfter w:w="77" w:type="dxa"/>
          <w:trHeight w:val="43"/>
        </w:trPr>
        <w:tc>
          <w:tcPr>
            <w:tcW w:w="1134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P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F51D2" w:rsidTr="00543061">
        <w:trPr>
          <w:gridAfter w:val="1"/>
          <w:wAfter w:w="77" w:type="dxa"/>
          <w:trHeight w:val="43"/>
        </w:trPr>
        <w:tc>
          <w:tcPr>
            <w:tcW w:w="665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51D2" w:rsidRPr="001F51D2" w:rsidRDefault="001F51D2" w:rsidP="00B11602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1F51D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468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51D2" w:rsidRDefault="004A6AEE" w:rsidP="00B11602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hyperlink r:id="rId7" w:history="1">
              <w:r w:rsidR="001F51D2">
                <w:rPr>
                  <w:rStyle w:val="Hyperlink"/>
                  <w:rFonts w:ascii="GHEA Grapalat" w:hAnsi="GHEA Grapalat"/>
                  <w:bCs/>
                  <w:sz w:val="16"/>
                  <w:szCs w:val="16"/>
                </w:rPr>
                <w:t>www.gnumner.am</w:t>
              </w:r>
            </w:hyperlink>
          </w:p>
        </w:tc>
      </w:tr>
      <w:tr w:rsidR="001F51D2" w:rsidTr="00543061">
        <w:trPr>
          <w:gridAfter w:val="1"/>
          <w:wAfter w:w="77" w:type="dxa"/>
          <w:trHeight w:val="52"/>
        </w:trPr>
        <w:tc>
          <w:tcPr>
            <w:tcW w:w="1134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F51D2" w:rsidTr="00543061">
        <w:trPr>
          <w:gridAfter w:val="1"/>
          <w:wAfter w:w="77" w:type="dxa"/>
          <w:trHeight w:val="427"/>
        </w:trPr>
        <w:tc>
          <w:tcPr>
            <w:tcW w:w="665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շրջանակներում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հակաօրինական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հայտնաբերվելու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դեպքում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այդ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կապակցությամբ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ձեռնարկված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գործողությունների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նկարագիրը</w:t>
            </w:r>
            <w:r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468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Pr="001F51D2" w:rsidRDefault="001F51D2" w:rsidP="00B11602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F51D2" w:rsidTr="00543061">
        <w:trPr>
          <w:gridAfter w:val="1"/>
          <w:wAfter w:w="77" w:type="dxa"/>
          <w:trHeight w:val="43"/>
        </w:trPr>
        <w:tc>
          <w:tcPr>
            <w:tcW w:w="1134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P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F51D2" w:rsidTr="00543061">
        <w:trPr>
          <w:gridAfter w:val="1"/>
          <w:wAfter w:w="77" w:type="dxa"/>
          <w:trHeight w:val="157"/>
        </w:trPr>
        <w:tc>
          <w:tcPr>
            <w:tcW w:w="665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բողոքները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կայացված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որոշումները</w:t>
            </w:r>
          </w:p>
        </w:tc>
        <w:tc>
          <w:tcPr>
            <w:tcW w:w="468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Pr="001F51D2" w:rsidRDefault="001F51D2" w:rsidP="00B11602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F51D2" w:rsidTr="00543061">
        <w:trPr>
          <w:gridAfter w:val="1"/>
          <w:wAfter w:w="77" w:type="dxa"/>
          <w:trHeight w:val="43"/>
        </w:trPr>
        <w:tc>
          <w:tcPr>
            <w:tcW w:w="1134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P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F51D2" w:rsidTr="00543061">
        <w:trPr>
          <w:gridAfter w:val="1"/>
          <w:wAfter w:w="77" w:type="dxa"/>
          <w:trHeight w:val="43"/>
        </w:trPr>
        <w:tc>
          <w:tcPr>
            <w:tcW w:w="665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468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  <w:trHeight w:val="43"/>
        </w:trPr>
        <w:tc>
          <w:tcPr>
            <w:tcW w:w="1134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F51D2" w:rsidRDefault="001F51D2" w:rsidP="00B11602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F51D2" w:rsidTr="00543061">
        <w:trPr>
          <w:gridAfter w:val="1"/>
          <w:wAfter w:w="77" w:type="dxa"/>
          <w:trHeight w:val="227"/>
        </w:trPr>
        <w:tc>
          <w:tcPr>
            <w:tcW w:w="1134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F51D2" w:rsidTr="001C79CB">
        <w:trPr>
          <w:trHeight w:val="47"/>
        </w:trPr>
        <w:tc>
          <w:tcPr>
            <w:tcW w:w="31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71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6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shd w:val="clear" w:color="auto" w:fill="FFFFFF"/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1F51D2" w:rsidRPr="00D25E51" w:rsidTr="001C79CB">
        <w:trPr>
          <w:trHeight w:val="47"/>
        </w:trPr>
        <w:tc>
          <w:tcPr>
            <w:tcW w:w="31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Սիլվա Գրիգորյան</w:t>
            </w:r>
          </w:p>
        </w:tc>
        <w:tc>
          <w:tcPr>
            <w:tcW w:w="371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093441143</w:t>
            </w:r>
          </w:p>
        </w:tc>
        <w:tc>
          <w:tcPr>
            <w:tcW w:w="46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B11602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4"/>
                <w:szCs w:val="14"/>
                <w:lang w:val="en-US"/>
              </w:rPr>
            </w:pPr>
            <w:r w:rsidRPr="001F51D2">
              <w:rPr>
                <w:rFonts w:ascii="GHEA Grapalat" w:hAnsi="GHEA Grapalat"/>
                <w:bCs/>
                <w:sz w:val="14"/>
                <w:szCs w:val="14"/>
                <w:lang w:val="en-US"/>
              </w:rPr>
              <w:t>Akunq.kotayq@mta.gov.am</w:t>
            </w:r>
          </w:p>
        </w:tc>
      </w:tr>
    </w:tbl>
    <w:p w:rsidR="001F51D2" w:rsidRDefault="001F51D2" w:rsidP="00B11602">
      <w:pPr>
        <w:spacing w:line="240" w:lineRule="auto"/>
        <w:ind w:firstLine="709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:rsidR="001F51D2" w:rsidRDefault="001F51D2" w:rsidP="00B11602">
      <w:pPr>
        <w:spacing w:line="240" w:lineRule="auto"/>
        <w:ind w:firstLine="709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:rsidR="001F51D2" w:rsidRDefault="001F51D2" w:rsidP="00B11602">
      <w:pPr>
        <w:spacing w:line="240" w:lineRule="auto"/>
        <w:ind w:firstLine="709"/>
        <w:jc w:val="both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</w:rPr>
        <w:t>Ակունք</w:t>
      </w:r>
      <w:r>
        <w:rPr>
          <w:rFonts w:ascii="GHEA Grapalat" w:hAnsi="GHEA Grapalat"/>
          <w:sz w:val="20"/>
          <w:lang w:val="hy-AM"/>
        </w:rPr>
        <w:t>ի համայնքապետարան</w:t>
      </w:r>
    </w:p>
    <w:p w:rsidR="0066439D" w:rsidRDefault="0066439D" w:rsidP="00B11602">
      <w:pPr>
        <w:spacing w:line="240" w:lineRule="auto"/>
      </w:pPr>
    </w:p>
    <w:sectPr w:rsidR="0066439D" w:rsidSect="001F51D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D60" w:rsidRDefault="00092D60" w:rsidP="001F51D2">
      <w:pPr>
        <w:spacing w:after="0" w:line="240" w:lineRule="auto"/>
      </w:pPr>
      <w:r>
        <w:separator/>
      </w:r>
    </w:p>
  </w:endnote>
  <w:endnote w:type="continuationSeparator" w:id="1">
    <w:p w:rsidR="00092D60" w:rsidRDefault="00092D60" w:rsidP="001F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D60" w:rsidRDefault="00092D60" w:rsidP="001F51D2">
      <w:pPr>
        <w:spacing w:after="0" w:line="240" w:lineRule="auto"/>
      </w:pPr>
      <w:r>
        <w:separator/>
      </w:r>
    </w:p>
  </w:footnote>
  <w:footnote w:type="continuationSeparator" w:id="1">
    <w:p w:rsidR="00092D60" w:rsidRDefault="00092D60" w:rsidP="001F51D2">
      <w:pPr>
        <w:spacing w:after="0" w:line="240" w:lineRule="auto"/>
      </w:pPr>
      <w:r>
        <w:continuationSeparator/>
      </w:r>
    </w:p>
  </w:footnote>
  <w:footnote w:id="2">
    <w:p w:rsidR="001F51D2" w:rsidRDefault="001F51D2" w:rsidP="001F51D2">
      <w:pPr>
        <w:pStyle w:val="FootnoteText"/>
        <w:rPr>
          <w:rFonts w:ascii="Sylfaen" w:hAnsi="Sylfaen" w:cs="Sylfaen"/>
          <w:i/>
          <w:sz w:val="12"/>
          <w:szCs w:val="12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3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տվյալ պայմանագրի շրջանակներում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 xml:space="preserve">գնվելիք ապրանքների, ծառայությունների, աշխատանքների 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r>
        <w:rPr>
          <w:rFonts w:ascii="GHEA Grapalat" w:hAnsi="GHEA Grapalat"/>
          <w:bCs/>
          <w:i/>
          <w:sz w:val="12"/>
          <w:szCs w:val="12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F51D2" w:rsidRDefault="001F51D2" w:rsidP="001F51D2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>
        <w:rPr>
          <w:rStyle w:val="FootnoteReference"/>
          <w:i/>
          <w:sz w:val="12"/>
          <w:szCs w:val="12"/>
        </w:rPr>
        <w:footnoteRef/>
      </w:r>
      <w:r>
        <w:rPr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Այլ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աղբյուրներից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դեպքում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նշել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Reference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գները լրացնել 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առաջարկված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1F51D2" w:rsidRDefault="001F51D2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պայմանագիրը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քիչ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«Ընդհանուր»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1F51D2" w:rsidRDefault="001F51D2" w:rsidP="001F51D2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կողմ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հանդիսանում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հարկ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վճարողի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հաշիվ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չունեցող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անձը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1D2"/>
    <w:rsid w:val="00074010"/>
    <w:rsid w:val="00092D60"/>
    <w:rsid w:val="00153506"/>
    <w:rsid w:val="0016103E"/>
    <w:rsid w:val="001A38CD"/>
    <w:rsid w:val="001C79CB"/>
    <w:rsid w:val="001F51D2"/>
    <w:rsid w:val="004A6AEE"/>
    <w:rsid w:val="00543061"/>
    <w:rsid w:val="0066439D"/>
    <w:rsid w:val="006D6316"/>
    <w:rsid w:val="00720CF6"/>
    <w:rsid w:val="009D125F"/>
    <w:rsid w:val="009E6515"/>
    <w:rsid w:val="00AE07A9"/>
    <w:rsid w:val="00B11602"/>
    <w:rsid w:val="00B64C17"/>
    <w:rsid w:val="00BB60BB"/>
    <w:rsid w:val="00C3595E"/>
    <w:rsid w:val="00D25E51"/>
    <w:rsid w:val="00F2155A"/>
    <w:rsid w:val="00F52E68"/>
    <w:rsid w:val="00F765BE"/>
    <w:rsid w:val="00FC7BF2"/>
    <w:rsid w:val="00FD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F51D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F51D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51D2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1F51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numner.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kopmakarya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4</cp:revision>
  <dcterms:created xsi:type="dcterms:W3CDTF">2020-01-31T07:23:00Z</dcterms:created>
  <dcterms:modified xsi:type="dcterms:W3CDTF">2020-02-05T05:41:00Z</dcterms:modified>
</cp:coreProperties>
</file>