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E28B" w14:textId="7DE8C350" w:rsidR="00290787" w:rsidRPr="00FA576A" w:rsidRDefault="00290787" w:rsidP="00290787">
      <w:pPr>
        <w:jc w:val="center"/>
        <w:rPr>
          <w:rFonts w:ascii="GHEA Grapalat" w:hAnsi="GHEA Grapalat"/>
        </w:rPr>
      </w:pPr>
      <w:r w:rsidRPr="00FA576A">
        <w:rPr>
          <w:rFonts w:ascii="GHEA Grapalat" w:hAnsi="GHEA Grapalat"/>
        </w:rPr>
        <w:t>ՏԵՂԵԿԱՆՔ-ՀԻՄՆԱՎՈՐՈՒՄ</w:t>
      </w:r>
    </w:p>
    <w:p w14:paraId="2F19C278" w14:textId="3E1F1284" w:rsidR="00290787" w:rsidRPr="00FA576A" w:rsidRDefault="00FA576A" w:rsidP="00290787">
      <w:pPr>
        <w:jc w:val="center"/>
        <w:rPr>
          <w:rFonts w:ascii="GHEA Grapalat" w:hAnsi="GHEA Grapalat"/>
        </w:rPr>
      </w:pPr>
      <w:r w:rsidRPr="00FA576A">
        <w:rPr>
          <w:rFonts w:ascii="GHEA Grapalat" w:hAnsi="GHEA Grapalat"/>
        </w:rPr>
        <w:t>«</w:t>
      </w:r>
      <w:r w:rsidR="00290787" w:rsidRPr="00FA576A">
        <w:rPr>
          <w:rFonts w:ascii="GHEA Grapalat" w:hAnsi="GHEA Grapalat"/>
        </w:rPr>
        <w:t xml:space="preserve"> «ՀԱՄԱՅՆՔԻ ՂԵԿԱՎԱՐՆԵՐ ՀԱՆՈՒՆ ՏՆՏԵՍԱԿԱՆ ԶԱՐԳԱՑՄԱՆ» ՆԱԽԱՁԵՌՆՈՒԹՅԱՆԸ ՄԻԱՆԱԼՈՒ ՄԱՍԻՆ» </w:t>
      </w:r>
      <w:r w:rsidR="00290787" w:rsidRPr="00FA576A">
        <w:rPr>
          <w:rFonts w:ascii="GHEA Grapalat" w:hAnsi="GHEA Grapalat"/>
          <w:lang w:val="hy-AM"/>
        </w:rPr>
        <w:t>ԱԿՈՒՆՔ ՀԱՄԱՅՆՔԻ</w:t>
      </w:r>
      <w:r w:rsidR="00290787" w:rsidRPr="00FA576A">
        <w:rPr>
          <w:rFonts w:ascii="GHEA Grapalat" w:hAnsi="GHEA Grapalat"/>
        </w:rPr>
        <w:t xml:space="preserve"> ԱՎԱԳԱՆՈՒ ՈՐՈՇՄԱՆ ՆԱԽԱԳԾԻ ԸՆԴՈՒՆՄԱՆ ԱՆՀՐԱԺԵՇՏՈՒԹՅԱՆ ՎԵՐԱԲԵՐՅԱԼ</w:t>
      </w:r>
    </w:p>
    <w:p w14:paraId="1B1C4152" w14:textId="77777777" w:rsidR="00290787" w:rsidRPr="00FA576A" w:rsidRDefault="00290787" w:rsidP="00290787">
      <w:pPr>
        <w:jc w:val="center"/>
        <w:rPr>
          <w:rFonts w:ascii="GHEA Grapalat" w:hAnsi="GHEA Grapalat"/>
        </w:rPr>
      </w:pPr>
    </w:p>
    <w:p w14:paraId="303A36A3" w14:textId="275DCCE5" w:rsidR="0037222F" w:rsidRPr="00FA576A" w:rsidRDefault="0037222F" w:rsidP="0037222F">
      <w:pPr>
        <w:ind w:firstLine="720"/>
        <w:jc w:val="both"/>
        <w:rPr>
          <w:rFonts w:ascii="GHEA Grapalat" w:hAnsi="GHEA Grapalat"/>
        </w:rPr>
      </w:pPr>
      <w:r w:rsidRPr="00FA576A">
        <w:rPr>
          <w:rFonts w:ascii="GHEA Grapalat" w:hAnsi="GHEA Grapalat"/>
        </w:rPr>
        <w:t xml:space="preserve">2017թ. </w:t>
      </w:r>
      <w:proofErr w:type="spellStart"/>
      <w:r w:rsidRPr="00FA576A">
        <w:rPr>
          <w:rFonts w:ascii="GHEA Grapalat" w:hAnsi="GHEA Grapalat"/>
        </w:rPr>
        <w:t>Եվրոպական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միության</w:t>
      </w:r>
      <w:proofErr w:type="spellEnd"/>
      <w:r w:rsidRPr="00FA576A">
        <w:rPr>
          <w:rFonts w:ascii="GHEA Grapalat" w:hAnsi="GHEA Grapalat"/>
        </w:rPr>
        <w:t xml:space="preserve"> (ԵՄ) </w:t>
      </w:r>
      <w:proofErr w:type="spellStart"/>
      <w:r w:rsidRPr="00FA576A">
        <w:rPr>
          <w:rFonts w:ascii="GHEA Grapalat" w:hAnsi="GHEA Grapalat"/>
        </w:rPr>
        <w:t>կողմից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առաջին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մեկնարկից</w:t>
      </w:r>
      <w:proofErr w:type="spellEnd"/>
      <w:r w:rsidRPr="00FA576A">
        <w:rPr>
          <w:rFonts w:ascii="GHEA Grapalat" w:hAnsi="GHEA Grapalat"/>
        </w:rPr>
        <w:t xml:space="preserve"> ի </w:t>
      </w:r>
      <w:proofErr w:type="spellStart"/>
      <w:r w:rsidRPr="00FA576A">
        <w:rPr>
          <w:rFonts w:ascii="GHEA Grapalat" w:hAnsi="GHEA Grapalat"/>
        </w:rPr>
        <w:t>վեր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ավելի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ուշ</w:t>
      </w:r>
      <w:proofErr w:type="spellEnd"/>
      <w:r w:rsidRPr="00FA576A">
        <w:rPr>
          <w:rFonts w:ascii="GHEA Grapalat" w:hAnsi="GHEA Grapalat"/>
        </w:rPr>
        <w:t xml:space="preserve">՝ 2021թ. </w:t>
      </w:r>
      <w:r w:rsidRPr="00FA576A">
        <w:rPr>
          <w:rFonts w:ascii="GHEA Grapalat" w:hAnsi="GHEA Grapalat"/>
          <w:lang w:val="hy-AM"/>
        </w:rPr>
        <w:t>վ</w:t>
      </w:r>
      <w:proofErr w:type="spellStart"/>
      <w:r w:rsidRPr="00FA576A">
        <w:rPr>
          <w:rFonts w:ascii="GHEA Grapalat" w:hAnsi="GHEA Grapalat"/>
        </w:rPr>
        <w:t>երսկսելով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նախաձեռնությունը</w:t>
      </w:r>
      <w:proofErr w:type="spellEnd"/>
      <w:r w:rsidRPr="00FA576A">
        <w:rPr>
          <w:rFonts w:ascii="GHEA Grapalat" w:hAnsi="GHEA Grapalat"/>
        </w:rPr>
        <w:t xml:space="preserve"> ՄԱԿ-ի </w:t>
      </w:r>
      <w:proofErr w:type="spellStart"/>
      <w:r w:rsidRPr="00FA576A">
        <w:rPr>
          <w:rFonts w:ascii="GHEA Grapalat" w:hAnsi="GHEA Grapalat"/>
        </w:rPr>
        <w:t>Զարգացման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ծրագրի</w:t>
      </w:r>
      <w:proofErr w:type="spellEnd"/>
      <w:r w:rsidRPr="00FA576A">
        <w:rPr>
          <w:rFonts w:ascii="GHEA Grapalat" w:hAnsi="GHEA Grapalat"/>
        </w:rPr>
        <w:t xml:space="preserve"> (ՄԱԶԾ)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հիմնական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գործընկերների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ներգրավվածությամբ</w:t>
      </w:r>
      <w:proofErr w:type="spellEnd"/>
      <w:r w:rsidRPr="00FA576A">
        <w:rPr>
          <w:rFonts w:ascii="GHEA Grapalat" w:hAnsi="GHEA Grapalat"/>
        </w:rPr>
        <w:t xml:space="preserve">, </w:t>
      </w:r>
      <w:r w:rsidRPr="00FA576A">
        <w:rPr>
          <w:rFonts w:ascii="GHEA Grapalat" w:hAnsi="GHEA Grapalat"/>
          <w:lang w:val="hy-AM"/>
        </w:rPr>
        <w:t>&lt;&lt;</w:t>
      </w:r>
      <w:proofErr w:type="spellStart"/>
      <w:r w:rsidRPr="00FA576A">
        <w:rPr>
          <w:rFonts w:ascii="GHEA Grapalat" w:hAnsi="GHEA Grapalat"/>
        </w:rPr>
        <w:t>Համայնքի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ղեկավարները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հանուն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տնտեսական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զարգացման</w:t>
      </w:r>
      <w:proofErr w:type="spellEnd"/>
      <w:r w:rsidRPr="00FA576A">
        <w:rPr>
          <w:rFonts w:ascii="GHEA Grapalat" w:hAnsi="GHEA Grapalat"/>
          <w:lang w:val="hy-AM"/>
        </w:rPr>
        <w:t>&gt;&gt;</w:t>
      </w:r>
      <w:r w:rsidRPr="00FA576A">
        <w:rPr>
          <w:rFonts w:ascii="GHEA Grapalat" w:hAnsi="GHEA Grapalat"/>
        </w:rPr>
        <w:t xml:space="preserve"> (ՀՀՏԶ/M4EG)</w:t>
      </w:r>
      <w:proofErr w:type="spellStart"/>
      <w:r w:rsidRPr="00FA576A">
        <w:rPr>
          <w:rFonts w:ascii="GHEA Grapalat" w:hAnsi="GHEA Grapalat"/>
        </w:rPr>
        <w:t>ծրագիրը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հնարավորություն</w:t>
      </w:r>
      <w:proofErr w:type="spellEnd"/>
      <w:r w:rsidRPr="00FA576A">
        <w:rPr>
          <w:rFonts w:ascii="GHEA Grapalat" w:hAnsi="GHEA Grapalat"/>
        </w:rPr>
        <w:t xml:space="preserve"> է </w:t>
      </w:r>
      <w:proofErr w:type="spellStart"/>
      <w:r w:rsidRPr="00FA576A">
        <w:rPr>
          <w:rFonts w:ascii="GHEA Grapalat" w:hAnsi="GHEA Grapalat"/>
        </w:rPr>
        <w:t>տալիս</w:t>
      </w:r>
      <w:proofErr w:type="spellEnd"/>
      <w:r w:rsidRPr="00FA576A">
        <w:rPr>
          <w:rFonts w:ascii="GHEA Grapalat" w:hAnsi="GHEA Grapalat"/>
        </w:rPr>
        <w:t xml:space="preserve"> </w:t>
      </w:r>
      <w:r w:rsidRPr="00FA576A">
        <w:rPr>
          <w:rFonts w:ascii="GHEA Grapalat" w:hAnsi="GHEA Grapalat"/>
          <w:lang w:val="hy-AM"/>
        </w:rPr>
        <w:t>Արևելյան գործընկերության երկրների</w:t>
      </w:r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տեղական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իշխանություններին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համայնքներին</w:t>
      </w:r>
      <w:proofErr w:type="spellEnd"/>
      <w:r w:rsidRPr="00FA576A">
        <w:rPr>
          <w:rFonts w:ascii="GHEA Grapalat" w:hAnsi="GHEA Grapalat"/>
        </w:rPr>
        <w:t xml:space="preserve">՝ </w:t>
      </w:r>
      <w:proofErr w:type="spellStart"/>
      <w:r w:rsidRPr="00FA576A">
        <w:rPr>
          <w:rFonts w:ascii="GHEA Grapalat" w:hAnsi="GHEA Grapalat"/>
        </w:rPr>
        <w:t>ուսումնասիրելու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գործի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դնելու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տնտեսական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աճի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նորարարական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ուղիները</w:t>
      </w:r>
      <w:proofErr w:type="spellEnd"/>
      <w:r w:rsidRPr="00FA576A">
        <w:rPr>
          <w:rFonts w:ascii="GHEA Grapalat" w:hAnsi="GHEA Grapalat"/>
        </w:rPr>
        <w:t xml:space="preserve">: </w:t>
      </w:r>
    </w:p>
    <w:p w14:paraId="79D4AD55" w14:textId="30744CF6" w:rsidR="00B54AF2" w:rsidRPr="00FA576A" w:rsidRDefault="00B54AF2" w:rsidP="00FA576A">
      <w:pPr>
        <w:spacing w:after="0"/>
        <w:ind w:firstLine="720"/>
        <w:jc w:val="both"/>
        <w:rPr>
          <w:rFonts w:ascii="GHEA Grapalat" w:hAnsi="GHEA Grapalat"/>
        </w:rPr>
      </w:pPr>
      <w:r w:rsidRPr="00FA576A">
        <w:rPr>
          <w:rFonts w:ascii="GHEA Grapalat" w:hAnsi="GHEA Grapalat"/>
        </w:rPr>
        <w:t xml:space="preserve">ԵՄ-ն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ՄԱԶԾ-ն </w:t>
      </w:r>
      <w:proofErr w:type="spellStart"/>
      <w:r w:rsidRPr="00FA576A">
        <w:rPr>
          <w:rFonts w:ascii="GHEA Grapalat" w:hAnsi="GHEA Grapalat"/>
        </w:rPr>
        <w:t>աջակցում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Արեւելյան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գործընկերության</w:t>
      </w:r>
      <w:proofErr w:type="spellEnd"/>
      <w:r w:rsidRPr="00FA576A">
        <w:rPr>
          <w:rFonts w:ascii="GHEA Grapalat" w:hAnsi="GHEA Grapalat"/>
        </w:rPr>
        <w:t xml:space="preserve"> (</w:t>
      </w:r>
      <w:proofErr w:type="spellStart"/>
      <w:r w:rsidRPr="00FA576A">
        <w:rPr>
          <w:rFonts w:ascii="GHEA Grapalat" w:hAnsi="GHEA Grapalat"/>
        </w:rPr>
        <w:t>ԱլԳ</w:t>
      </w:r>
      <w:proofErr w:type="spellEnd"/>
      <w:r w:rsidRPr="00FA576A">
        <w:rPr>
          <w:rFonts w:ascii="GHEA Grapalat" w:hAnsi="GHEA Grapalat"/>
        </w:rPr>
        <w:t xml:space="preserve">) </w:t>
      </w:r>
      <w:proofErr w:type="spellStart"/>
      <w:r w:rsidRPr="00FA576A">
        <w:rPr>
          <w:rFonts w:ascii="GHEA Grapalat" w:hAnsi="GHEA Grapalat"/>
        </w:rPr>
        <w:t>տարածաշրջանի</w:t>
      </w:r>
      <w:proofErr w:type="spellEnd"/>
      <w:r w:rsidRPr="00FA576A">
        <w:rPr>
          <w:rFonts w:ascii="GHEA Grapalat" w:hAnsi="GHEA Grapalat"/>
        </w:rPr>
        <w:t xml:space="preserve"> (</w:t>
      </w:r>
      <w:proofErr w:type="spellStart"/>
      <w:r w:rsidRPr="00FA576A">
        <w:rPr>
          <w:rFonts w:ascii="GHEA Grapalat" w:hAnsi="GHEA Grapalat"/>
        </w:rPr>
        <w:t>Հայաստան,Մոլդովա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Ուկրաինա</w:t>
      </w:r>
      <w:proofErr w:type="spellEnd"/>
      <w:r w:rsidRPr="00FA576A">
        <w:rPr>
          <w:rFonts w:ascii="GHEA Grapalat" w:hAnsi="GHEA Grapalat"/>
        </w:rPr>
        <w:t xml:space="preserve">) </w:t>
      </w:r>
      <w:proofErr w:type="spellStart"/>
      <w:r w:rsidRPr="00FA576A">
        <w:rPr>
          <w:rFonts w:ascii="GHEA Grapalat" w:hAnsi="GHEA Grapalat"/>
        </w:rPr>
        <w:t>տեղական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իշխանություններին</w:t>
      </w:r>
      <w:proofErr w:type="spellEnd"/>
      <w:r w:rsidRPr="00FA576A">
        <w:rPr>
          <w:rFonts w:ascii="GHEA Grapalat" w:hAnsi="GHEA Grapalat"/>
        </w:rPr>
        <w:t xml:space="preserve">՝ </w:t>
      </w:r>
      <w:proofErr w:type="spellStart"/>
      <w:r w:rsidRPr="00FA576A">
        <w:rPr>
          <w:rFonts w:ascii="GHEA Grapalat" w:hAnsi="GHEA Grapalat"/>
        </w:rPr>
        <w:t>դառնալու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կայուն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ներառական</w:t>
      </w:r>
      <w:proofErr w:type="spellEnd"/>
      <w:r w:rsid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տնտեսական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աճի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աշխատատեղերի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ստեղծման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ակտիվ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օժանդակողներ</w:t>
      </w:r>
      <w:proofErr w:type="spellEnd"/>
      <w:r w:rsidRPr="00FA576A">
        <w:rPr>
          <w:rFonts w:ascii="GHEA Grapalat" w:hAnsi="GHEA Grapalat"/>
        </w:rPr>
        <w:t xml:space="preserve">: </w:t>
      </w:r>
      <w:r w:rsidR="00B509CB" w:rsidRPr="00FA576A">
        <w:rPr>
          <w:rFonts w:ascii="GHEA Grapalat" w:hAnsi="GHEA Grapalat"/>
          <w:lang w:val="hy-AM"/>
        </w:rPr>
        <w:t>&lt;&lt;</w:t>
      </w:r>
      <w:proofErr w:type="spellStart"/>
      <w:r w:rsidRPr="00FA576A">
        <w:rPr>
          <w:rFonts w:ascii="GHEA Grapalat" w:hAnsi="GHEA Grapalat"/>
        </w:rPr>
        <w:t>Համայնքի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ղեկավարները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հանուն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տնտեսական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զարգացման</w:t>
      </w:r>
      <w:proofErr w:type="spellEnd"/>
      <w:r w:rsidR="00B509CB" w:rsidRPr="00FA576A">
        <w:rPr>
          <w:rFonts w:ascii="GHEA Grapalat" w:hAnsi="GHEA Grapalat"/>
          <w:lang w:val="hy-AM"/>
        </w:rPr>
        <w:t xml:space="preserve">&gt;&gt; </w:t>
      </w:r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ծրագրի</w:t>
      </w:r>
      <w:proofErr w:type="spellEnd"/>
      <w:r w:rsidRPr="00FA576A">
        <w:rPr>
          <w:rFonts w:ascii="GHEA Grapalat" w:hAnsi="GHEA Grapalat"/>
        </w:rPr>
        <w:t xml:space="preserve"> (2025-2028) </w:t>
      </w:r>
      <w:proofErr w:type="spellStart"/>
      <w:r w:rsidRPr="00FA576A">
        <w:rPr>
          <w:rFonts w:ascii="GHEA Grapalat" w:hAnsi="GHEA Grapalat"/>
        </w:rPr>
        <w:t>այս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նոր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փուլը</w:t>
      </w:r>
      <w:proofErr w:type="spellEnd"/>
      <w:r w:rsidRPr="00FA576A">
        <w:rPr>
          <w:rFonts w:ascii="GHEA Grapalat" w:hAnsi="GHEA Grapalat"/>
        </w:rPr>
        <w:t xml:space="preserve"> (</w:t>
      </w:r>
      <w:proofErr w:type="spellStart"/>
      <w:r w:rsidRPr="00FA576A">
        <w:rPr>
          <w:rFonts w:ascii="GHEA Grapalat" w:hAnsi="GHEA Grapalat"/>
        </w:rPr>
        <w:t>այսուհետ</w:t>
      </w:r>
      <w:proofErr w:type="spellEnd"/>
      <w:r w:rsidRPr="00FA576A">
        <w:rPr>
          <w:rFonts w:ascii="GHEA Grapalat" w:hAnsi="GHEA Grapalat"/>
        </w:rPr>
        <w:t>՝</w:t>
      </w:r>
      <w:r w:rsidR="00FA576A">
        <w:rPr>
          <w:rFonts w:ascii="GHEA Grapalat" w:hAnsi="GHEA Grapalat"/>
        </w:rPr>
        <w:t xml:space="preserve"> </w:t>
      </w:r>
      <w:r w:rsidRPr="00FA576A">
        <w:rPr>
          <w:rFonts w:ascii="GHEA Grapalat" w:hAnsi="GHEA Grapalat"/>
        </w:rPr>
        <w:t xml:space="preserve">ՀՀՏԶ) </w:t>
      </w:r>
      <w:proofErr w:type="spellStart"/>
      <w:r w:rsidRPr="00FA576A">
        <w:rPr>
          <w:rFonts w:ascii="GHEA Grapalat" w:hAnsi="GHEA Grapalat"/>
        </w:rPr>
        <w:t>հիմնվելով</w:t>
      </w:r>
      <w:proofErr w:type="spellEnd"/>
      <w:r w:rsidRPr="00FA576A">
        <w:rPr>
          <w:rFonts w:ascii="GHEA Grapalat" w:hAnsi="GHEA Grapalat"/>
        </w:rPr>
        <w:t xml:space="preserve"> 2-րդ </w:t>
      </w:r>
      <w:proofErr w:type="spellStart"/>
      <w:r w:rsidRPr="00FA576A">
        <w:rPr>
          <w:rFonts w:ascii="GHEA Grapalat" w:hAnsi="GHEA Grapalat"/>
        </w:rPr>
        <w:t>փուլի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հաջողությունների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վրա</w:t>
      </w:r>
      <w:proofErr w:type="spellEnd"/>
      <w:r w:rsidRPr="00FA576A">
        <w:rPr>
          <w:rFonts w:ascii="GHEA Grapalat" w:hAnsi="GHEA Grapalat"/>
        </w:rPr>
        <w:t xml:space="preserve"> (2021-2024) </w:t>
      </w:r>
      <w:proofErr w:type="spellStart"/>
      <w:r w:rsidRPr="00FA576A">
        <w:rPr>
          <w:rFonts w:ascii="GHEA Grapalat" w:hAnsi="GHEA Grapalat"/>
        </w:rPr>
        <w:t>նպատակ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ունի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մշակել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իրականացնել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կոմպլեքս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իրավիճակները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հասկանալու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կառավարելու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նորարարական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մոտեցում</w:t>
      </w:r>
      <w:proofErr w:type="spellEnd"/>
      <w:r w:rsidRPr="00FA576A">
        <w:rPr>
          <w:rFonts w:ascii="GHEA Grapalat" w:hAnsi="GHEA Grapalat"/>
        </w:rPr>
        <w:t>,</w:t>
      </w:r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համակարգային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մտածողություն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Առաքելությանը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միտված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պորտֆելի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ձեւավորում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տեղական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իշխանությունների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համար</w:t>
      </w:r>
      <w:proofErr w:type="spellEnd"/>
      <w:r w:rsidRPr="00FA576A">
        <w:rPr>
          <w:rFonts w:ascii="GHEA Grapalat" w:hAnsi="GHEA Grapalat"/>
        </w:rPr>
        <w:t xml:space="preserve">՝ </w:t>
      </w:r>
      <w:proofErr w:type="spellStart"/>
      <w:r w:rsidRPr="00FA576A">
        <w:rPr>
          <w:rFonts w:ascii="GHEA Grapalat" w:hAnsi="GHEA Grapalat"/>
        </w:rPr>
        <w:t>սահմանելու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իրենց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կարիքները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լուծելու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կոմպլեքս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խնդիրներ</w:t>
      </w:r>
      <w:proofErr w:type="spellEnd"/>
      <w:r w:rsidRPr="00FA576A">
        <w:rPr>
          <w:rFonts w:ascii="GHEA Grapalat" w:hAnsi="GHEA Grapalat"/>
        </w:rPr>
        <w:t>՝</w:t>
      </w:r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համագործակցելով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տարբեր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շահագրգիռ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կողմերի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հետ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փորձարկելով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տարբեր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լուծումներ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սովորելով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միմյանցից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ինչը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տեղավորվում</w:t>
      </w:r>
      <w:proofErr w:type="spellEnd"/>
      <w:r w:rsidRPr="00FA576A">
        <w:rPr>
          <w:rFonts w:ascii="GHEA Grapalat" w:hAnsi="GHEA Grapalat"/>
        </w:rPr>
        <w:t xml:space="preserve"> է «</w:t>
      </w:r>
      <w:proofErr w:type="spellStart"/>
      <w:r w:rsidRPr="00FA576A">
        <w:rPr>
          <w:rFonts w:ascii="GHEA Grapalat" w:hAnsi="GHEA Grapalat"/>
        </w:rPr>
        <w:t>ռազմավարական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նորարարության</w:t>
      </w:r>
      <w:proofErr w:type="spellEnd"/>
      <w:r w:rsidRPr="00FA576A">
        <w:rPr>
          <w:rFonts w:ascii="GHEA Grapalat" w:hAnsi="GHEA Grapalat"/>
        </w:rPr>
        <w:t xml:space="preserve">» </w:t>
      </w:r>
      <w:proofErr w:type="spellStart"/>
      <w:r w:rsidRPr="00FA576A">
        <w:rPr>
          <w:rFonts w:ascii="GHEA Grapalat" w:hAnsi="GHEA Grapalat"/>
        </w:rPr>
        <w:t>ընդհանուր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շրջանակի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մեջ</w:t>
      </w:r>
      <w:proofErr w:type="spellEnd"/>
      <w:r w:rsidRPr="00FA576A">
        <w:rPr>
          <w:rFonts w:ascii="GHEA Grapalat" w:hAnsi="GHEA Grapalat"/>
        </w:rPr>
        <w:t>։</w:t>
      </w:r>
    </w:p>
    <w:p w14:paraId="0DAF7DF0" w14:textId="2C27EA62" w:rsidR="00B54AF2" w:rsidRPr="00FA576A" w:rsidRDefault="00B54AF2" w:rsidP="00B54AF2">
      <w:pPr>
        <w:spacing w:after="0"/>
        <w:ind w:firstLine="720"/>
        <w:rPr>
          <w:rFonts w:ascii="GHEA Grapalat" w:hAnsi="GHEA Grapalat"/>
        </w:rPr>
      </w:pPr>
      <w:proofErr w:type="spellStart"/>
      <w:r w:rsidRPr="00FA576A">
        <w:rPr>
          <w:rFonts w:ascii="GHEA Grapalat" w:hAnsi="GHEA Grapalat"/>
        </w:rPr>
        <w:t>Առաջիկա</w:t>
      </w:r>
      <w:proofErr w:type="spellEnd"/>
      <w:r w:rsidRPr="00FA576A">
        <w:rPr>
          <w:rFonts w:ascii="GHEA Grapalat" w:hAnsi="GHEA Grapalat"/>
        </w:rPr>
        <w:t xml:space="preserve"> 4 </w:t>
      </w:r>
      <w:proofErr w:type="spellStart"/>
      <w:r w:rsidRPr="00FA576A">
        <w:rPr>
          <w:rFonts w:ascii="GHEA Grapalat" w:hAnsi="GHEA Grapalat"/>
        </w:rPr>
        <w:t>տարիների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ընթացքում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գործողությունը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նպատակ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ունի</w:t>
      </w:r>
      <w:proofErr w:type="spellEnd"/>
      <w:r w:rsidRPr="00FA576A">
        <w:rPr>
          <w:rFonts w:ascii="GHEA Grapalat" w:hAnsi="GHEA Grapalat"/>
        </w:rPr>
        <w:t>.</w:t>
      </w:r>
    </w:p>
    <w:p w14:paraId="12577664" w14:textId="40658410" w:rsidR="00B54AF2" w:rsidRPr="00FA576A" w:rsidRDefault="00B54AF2" w:rsidP="00B54AF2">
      <w:pPr>
        <w:spacing w:after="0"/>
        <w:ind w:firstLine="720"/>
        <w:rPr>
          <w:rFonts w:ascii="GHEA Grapalat" w:hAnsi="GHEA Grapalat"/>
        </w:rPr>
      </w:pPr>
    </w:p>
    <w:p w14:paraId="3E751528" w14:textId="15A41A41" w:rsidR="00B54AF2" w:rsidRPr="00FA576A" w:rsidRDefault="00B54AF2" w:rsidP="00B54AF2">
      <w:pPr>
        <w:spacing w:after="0"/>
        <w:jc w:val="both"/>
        <w:rPr>
          <w:rFonts w:ascii="GHEA Grapalat" w:hAnsi="GHEA Grapalat"/>
        </w:rPr>
      </w:pPr>
      <w:r w:rsidRPr="00FA576A">
        <w:rPr>
          <w:rFonts w:ascii="GHEA Grapalat" w:hAnsi="GHEA Grapalat"/>
          <w:lang w:val="hy-AM"/>
        </w:rPr>
        <w:t>-</w:t>
      </w:r>
      <w:r w:rsidR="00881FB2"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Ընդլայնել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հասանելիությունը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ավելացնել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առցանց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օֆլայն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ուսուցման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ավելի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շատ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հնարավորություններ</w:t>
      </w:r>
      <w:proofErr w:type="spellEnd"/>
      <w:r w:rsidRPr="00FA576A">
        <w:rPr>
          <w:rFonts w:ascii="GHEA Grapalat" w:hAnsi="GHEA Grapalat"/>
        </w:rPr>
        <w:t xml:space="preserve"> ՀՀՏԶ </w:t>
      </w:r>
      <w:proofErr w:type="spellStart"/>
      <w:r w:rsidRPr="00FA576A">
        <w:rPr>
          <w:rFonts w:ascii="GHEA Grapalat" w:hAnsi="GHEA Grapalat"/>
        </w:rPr>
        <w:t>ցանցերի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բոլոր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անդամների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համար</w:t>
      </w:r>
      <w:proofErr w:type="spellEnd"/>
      <w:r w:rsidRPr="00FA576A">
        <w:rPr>
          <w:rFonts w:ascii="GHEA Grapalat" w:hAnsi="GHEA Grapalat"/>
        </w:rPr>
        <w:t xml:space="preserve">` </w:t>
      </w:r>
      <w:proofErr w:type="spellStart"/>
      <w:r w:rsidRPr="00FA576A">
        <w:rPr>
          <w:rFonts w:ascii="GHEA Grapalat" w:hAnsi="GHEA Grapalat"/>
        </w:rPr>
        <w:t>ֆինանսական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միջոցների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ներգրավման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ֆինանսավորման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նոր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աղբյուրների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բացահայտման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առաջնորդության</w:t>
      </w:r>
      <w:proofErr w:type="spellEnd"/>
      <w:r w:rsidRPr="00FA576A">
        <w:rPr>
          <w:rFonts w:ascii="GHEA Grapalat" w:hAnsi="GHEA Grapalat"/>
        </w:rPr>
        <w:t>,</w:t>
      </w:r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թվային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հմտությունների</w:t>
      </w:r>
      <w:proofErr w:type="spellEnd"/>
      <w:r w:rsidRPr="00FA576A">
        <w:rPr>
          <w:rFonts w:ascii="GHEA Grapalat" w:hAnsi="GHEA Grapalat"/>
        </w:rPr>
        <w:t xml:space="preserve">, ի </w:t>
      </w:r>
      <w:proofErr w:type="spellStart"/>
      <w:r w:rsidRPr="00FA576A">
        <w:rPr>
          <w:rFonts w:ascii="GHEA Grapalat" w:hAnsi="GHEA Grapalat"/>
        </w:rPr>
        <w:t>թիվս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այլ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ուղղությունների</w:t>
      </w:r>
      <w:proofErr w:type="spellEnd"/>
      <w:r w:rsidRPr="00FA576A">
        <w:rPr>
          <w:rFonts w:ascii="GHEA Grapalat" w:hAnsi="GHEA Grapalat"/>
        </w:rPr>
        <w:t xml:space="preserve">, </w:t>
      </w:r>
      <w:proofErr w:type="spellStart"/>
      <w:r w:rsidRPr="00FA576A">
        <w:rPr>
          <w:rFonts w:ascii="GHEA Grapalat" w:hAnsi="GHEA Grapalat"/>
        </w:rPr>
        <w:t>տեղական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իշխանությունների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համար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կանաչ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անցման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զարգացման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կարողություններ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ստեղծելու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համար</w:t>
      </w:r>
      <w:proofErr w:type="spellEnd"/>
      <w:r w:rsidRPr="00FA576A">
        <w:rPr>
          <w:rFonts w:ascii="GHEA Grapalat" w:hAnsi="GHEA Grapalat"/>
        </w:rPr>
        <w:t>:</w:t>
      </w:r>
    </w:p>
    <w:p w14:paraId="540BDADF" w14:textId="77777777" w:rsidR="00B54AF2" w:rsidRPr="00FA576A" w:rsidRDefault="00B54AF2" w:rsidP="00B54AF2">
      <w:pPr>
        <w:spacing w:after="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</w:rPr>
        <w:t xml:space="preserve">- </w:t>
      </w:r>
      <w:proofErr w:type="spellStart"/>
      <w:r w:rsidRPr="00FA576A">
        <w:rPr>
          <w:rFonts w:ascii="GHEA Grapalat" w:hAnsi="GHEA Grapalat"/>
        </w:rPr>
        <w:t>Տարածաշրջանից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ընտրված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թվով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մինչեւ</w:t>
      </w:r>
      <w:proofErr w:type="spellEnd"/>
      <w:r w:rsidRPr="00FA576A">
        <w:rPr>
          <w:rFonts w:ascii="GHEA Grapalat" w:hAnsi="GHEA Grapalat"/>
        </w:rPr>
        <w:t xml:space="preserve"> 20 </w:t>
      </w:r>
      <w:proofErr w:type="spellStart"/>
      <w:r w:rsidRPr="00FA576A">
        <w:rPr>
          <w:rFonts w:ascii="GHEA Grapalat" w:hAnsi="GHEA Grapalat"/>
        </w:rPr>
        <w:t>կամ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ավելի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տեղական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ինքնակառավարման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մարմիններ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կանցնեն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խորը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ուսուցման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ուղղորդման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ճանապարհով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Առաքելությանը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միտված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պորտֆելների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մշակման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ակտիվացման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համար</w:t>
      </w:r>
      <w:proofErr w:type="spellEnd"/>
      <w:r w:rsidRPr="00FA576A">
        <w:rPr>
          <w:rFonts w:ascii="GHEA Grapalat" w:hAnsi="GHEA Grapalat"/>
        </w:rPr>
        <w:t xml:space="preserve">՝ </w:t>
      </w:r>
      <w:proofErr w:type="spellStart"/>
      <w:r w:rsidRPr="00FA576A">
        <w:rPr>
          <w:rFonts w:ascii="GHEA Grapalat" w:hAnsi="GHEA Grapalat"/>
        </w:rPr>
        <w:t>ստանալով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մեկնարկային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դրամաշնորհներ</w:t>
      </w:r>
      <w:proofErr w:type="spellEnd"/>
      <w:r w:rsidRPr="00FA576A">
        <w:rPr>
          <w:rFonts w:ascii="GHEA Grapalat" w:hAnsi="GHEA Grapalat"/>
        </w:rPr>
        <w:t>,</w:t>
      </w:r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այնուհետեւ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զարգացման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նախագծերի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մասշտաբայնացման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դրամաշնորհներ</w:t>
      </w:r>
      <w:proofErr w:type="spellEnd"/>
      <w:r w:rsidRPr="00FA576A">
        <w:rPr>
          <w:rFonts w:ascii="GHEA Grapalat" w:hAnsi="GHEA Grapalat"/>
        </w:rPr>
        <w:t xml:space="preserve">՝ </w:t>
      </w:r>
      <w:proofErr w:type="spellStart"/>
      <w:r w:rsidRPr="00FA576A">
        <w:rPr>
          <w:rFonts w:ascii="GHEA Grapalat" w:hAnsi="GHEA Grapalat"/>
        </w:rPr>
        <w:t>առաջարկների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ամենամյա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բաց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մրցույթի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միջոցով</w:t>
      </w:r>
      <w:proofErr w:type="spellEnd"/>
      <w:r w:rsidRPr="00FA576A">
        <w:rPr>
          <w:rFonts w:ascii="GHEA Grapalat" w:hAnsi="GHEA Grapalat"/>
        </w:rPr>
        <w:t xml:space="preserve">: </w:t>
      </w:r>
      <w:proofErr w:type="spellStart"/>
      <w:r w:rsidRPr="00FA576A">
        <w:rPr>
          <w:rFonts w:ascii="GHEA Grapalat" w:hAnsi="GHEA Grapalat"/>
        </w:rPr>
        <w:t>Ընտրված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տեղական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ինքնակառավարման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մարմինները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հասանելիություն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կունենան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նախագծերի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ինստիտուցիոնալացման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եւ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միջազգային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ֆինանսական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կառույցների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հետ</w:t>
      </w:r>
      <w:proofErr w:type="spellEnd"/>
      <w:r w:rsidRPr="00FA576A">
        <w:rPr>
          <w:rFonts w:ascii="GHEA Grapalat" w:hAnsi="GHEA Grapalat"/>
          <w:lang w:val="hy-AM"/>
        </w:rPr>
        <w:t xml:space="preserve"> </w:t>
      </w:r>
      <w:proofErr w:type="spellStart"/>
      <w:r w:rsidRPr="00FA576A">
        <w:rPr>
          <w:rFonts w:ascii="GHEA Grapalat" w:hAnsi="GHEA Grapalat"/>
        </w:rPr>
        <w:t>համագործակցության</w:t>
      </w:r>
      <w:proofErr w:type="spellEnd"/>
      <w:r w:rsidRPr="00FA576A">
        <w:rPr>
          <w:rFonts w:ascii="GHEA Grapalat" w:hAnsi="GHEA Grapalat"/>
        </w:rPr>
        <w:t xml:space="preserve">՝ </w:t>
      </w:r>
      <w:proofErr w:type="spellStart"/>
      <w:r w:rsidRPr="00FA576A">
        <w:rPr>
          <w:rFonts w:ascii="GHEA Grapalat" w:hAnsi="GHEA Grapalat"/>
        </w:rPr>
        <w:t>Առաքելությանը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միտված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տնտեսության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ծրագրի</w:t>
      </w:r>
      <w:proofErr w:type="spellEnd"/>
      <w:r w:rsidRPr="00FA576A">
        <w:rPr>
          <w:rFonts w:ascii="GHEA Grapalat" w:hAnsi="GHEA Grapalat"/>
        </w:rPr>
        <w:t xml:space="preserve"> </w:t>
      </w:r>
      <w:proofErr w:type="spellStart"/>
      <w:r w:rsidRPr="00FA576A">
        <w:rPr>
          <w:rFonts w:ascii="GHEA Grapalat" w:hAnsi="GHEA Grapalat"/>
        </w:rPr>
        <w:t>շրջանակներում</w:t>
      </w:r>
      <w:proofErr w:type="spellEnd"/>
      <w:r w:rsidRPr="00FA576A">
        <w:rPr>
          <w:rFonts w:ascii="GHEA Grapalat" w:hAnsi="GHEA Grapalat"/>
        </w:rPr>
        <w:t>:</w:t>
      </w:r>
      <w:r w:rsidRPr="00FA576A">
        <w:rPr>
          <w:rFonts w:ascii="GHEA Grapalat" w:hAnsi="GHEA Grapalat"/>
          <w:lang w:val="hy-AM"/>
        </w:rPr>
        <w:t xml:space="preserve"> </w:t>
      </w:r>
    </w:p>
    <w:p w14:paraId="18B20097" w14:textId="538FEA35" w:rsidR="00B54AF2" w:rsidRPr="00FA576A" w:rsidRDefault="00B54AF2" w:rsidP="00B54AF2">
      <w:pPr>
        <w:spacing w:after="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lastRenderedPageBreak/>
        <w:t xml:space="preserve">- </w:t>
      </w:r>
      <w:r w:rsidR="00881FB2" w:rsidRPr="00FA576A">
        <w:rPr>
          <w:rFonts w:ascii="GHEA Grapalat" w:hAnsi="GHEA Grapalat"/>
          <w:lang w:val="hy-AM"/>
        </w:rPr>
        <w:t xml:space="preserve"> </w:t>
      </w:r>
      <w:r w:rsidRPr="00FA576A">
        <w:rPr>
          <w:rFonts w:ascii="GHEA Grapalat" w:hAnsi="GHEA Grapalat"/>
          <w:lang w:val="hy-AM"/>
        </w:rPr>
        <w:t xml:space="preserve">Կհայտարարվի Նորարարական մարտահրավերների դրամաշնորհը, որի միջոցով ԱլԳ երկրների համայնքները հնարավորություն կունենան տեղական մակարդակում փորձարկել ֆինանսական միջոցների ներգրավման նոր եղանակներ եւ գործիքներ: </w:t>
      </w:r>
    </w:p>
    <w:p w14:paraId="11883A53" w14:textId="2AADA8DE" w:rsidR="00B54AF2" w:rsidRPr="00FA576A" w:rsidRDefault="00B54AF2" w:rsidP="00B54AF2">
      <w:pPr>
        <w:spacing w:after="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>- Համատեղ հյուրընկալել տարածաշրջանային ֆորումներ եւ ձեւավորել ազգային հարթակներ, որպեսզի տեղական ինքնակառավարման մարմինները եւ այլ շահագրգիռ կողմերը փոխանակվեն ձեւավորվող փորձով, ոգեշնչող գործողություններով եւ քաղված դասերով:</w:t>
      </w:r>
    </w:p>
    <w:p w14:paraId="5ED6D2C7" w14:textId="77777777" w:rsidR="00B54AF2" w:rsidRPr="00FA576A" w:rsidRDefault="00B54AF2" w:rsidP="00B54AF2">
      <w:pPr>
        <w:jc w:val="both"/>
        <w:rPr>
          <w:rFonts w:ascii="GHEA Grapalat" w:hAnsi="GHEA Grapalat"/>
          <w:color w:val="FF0000"/>
          <w:lang w:val="hy-AM"/>
        </w:rPr>
      </w:pPr>
    </w:p>
    <w:p w14:paraId="696AD060" w14:textId="2B5B4324" w:rsidR="009C5978" w:rsidRPr="00FA576A" w:rsidRDefault="00290787" w:rsidP="009C5978">
      <w:pPr>
        <w:ind w:firstLine="72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>«Համայնքի ղեկավարներ հանուն տնտեսական զարգացման» նախաձեռնությանը միանալով՝</w:t>
      </w:r>
      <w:r w:rsidR="009C5978" w:rsidRPr="00FA576A">
        <w:rPr>
          <w:rFonts w:ascii="GHEA Grapalat" w:hAnsi="GHEA Grapalat"/>
          <w:lang w:val="hy-AM"/>
        </w:rPr>
        <w:t xml:space="preserve">  համայնքը հնարավորություն կստանա մշակել եւ համայնքի համար կիրառել «Առաքելությանը միտված տնտեսության մոտեցումը», որպեսզի վերջինս բացահայտի իր կարիքները եւ լուծի բարդ խնդիրներ՝ համագործակցելով տարբեր շահագրգիռ կողմերի հետ եւ փորձարկելով տարբեր լուծումներ:</w:t>
      </w:r>
    </w:p>
    <w:p w14:paraId="6EEA2923" w14:textId="1C7B1C6D" w:rsidR="00B509CB" w:rsidRPr="00FA576A" w:rsidRDefault="00290787" w:rsidP="00290787">
      <w:pPr>
        <w:ind w:firstLine="72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>ՀՀՏԶ անդամ դառնալու և աջակցությունից օգտվելու համար համայնքի ղեկավարը պետք է ստորագրի և ՀՀՏԶ քարտուղարություն ներկայացնի «Համայնքի ղեկավարներ հանուն տնտեսական զարգացման» նախաձեռնության անդամակց</w:t>
      </w:r>
      <w:r w:rsidR="00516D7A" w:rsidRPr="00FA576A">
        <w:rPr>
          <w:rFonts w:ascii="GHEA Grapalat" w:hAnsi="GHEA Grapalat"/>
          <w:lang w:val="hy-AM"/>
        </w:rPr>
        <w:t>ության հայտ</w:t>
      </w:r>
      <w:r w:rsidRPr="00FA576A">
        <w:rPr>
          <w:rFonts w:ascii="GHEA Grapalat" w:hAnsi="GHEA Grapalat"/>
          <w:lang w:val="hy-AM"/>
        </w:rPr>
        <w:t>:</w:t>
      </w:r>
    </w:p>
    <w:p w14:paraId="1DF3AA67" w14:textId="78B94F75" w:rsidR="00C37E0B" w:rsidRPr="00FA576A" w:rsidRDefault="00290787" w:rsidP="00290787">
      <w:pPr>
        <w:ind w:firstLine="72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 xml:space="preserve"> Հիմք ընդունելով վերը շարադրվածը՝ որոշման նախագծով </w:t>
      </w:r>
      <w:r w:rsidR="00516D7A" w:rsidRPr="00FA576A">
        <w:rPr>
          <w:rFonts w:ascii="GHEA Grapalat" w:hAnsi="GHEA Grapalat"/>
          <w:lang w:val="hy-AM"/>
        </w:rPr>
        <w:t>Ակունք համայնքի</w:t>
      </w:r>
      <w:r w:rsidRPr="00FA576A">
        <w:rPr>
          <w:rFonts w:ascii="GHEA Grapalat" w:hAnsi="GHEA Grapalat"/>
          <w:lang w:val="hy-AM"/>
        </w:rPr>
        <w:t xml:space="preserve"> ավագանու հաստատմանն է ներկայացվում «Համայնքի ղեկավարներ հանուն տնտեսական զարգացման» նախաձեռնությանը միանալու վերաբերյալ սույն նախագիծը։</w:t>
      </w:r>
    </w:p>
    <w:p w14:paraId="274F9E0F" w14:textId="346F6344" w:rsidR="00AC493A" w:rsidRPr="00FA576A" w:rsidRDefault="00AC493A" w:rsidP="00290787">
      <w:pPr>
        <w:ind w:firstLine="720"/>
        <w:jc w:val="both"/>
        <w:rPr>
          <w:rFonts w:ascii="GHEA Grapalat" w:hAnsi="GHEA Grapalat"/>
          <w:color w:val="FF0000"/>
          <w:lang w:val="hy-AM"/>
        </w:rPr>
      </w:pPr>
    </w:p>
    <w:p w14:paraId="303FFBEC" w14:textId="21B06CDF" w:rsidR="00AC493A" w:rsidRPr="00FA576A" w:rsidRDefault="00AC493A" w:rsidP="00290787">
      <w:pPr>
        <w:ind w:firstLine="720"/>
        <w:jc w:val="both"/>
        <w:rPr>
          <w:rFonts w:ascii="GHEA Grapalat" w:hAnsi="GHEA Grapalat"/>
          <w:color w:val="FF0000"/>
          <w:lang w:val="hy-AM"/>
        </w:rPr>
      </w:pPr>
    </w:p>
    <w:p w14:paraId="0284DE40" w14:textId="011F2BB0" w:rsidR="00AC493A" w:rsidRPr="00FA576A" w:rsidRDefault="00AC493A" w:rsidP="00AC493A">
      <w:pPr>
        <w:jc w:val="center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>ՀԱՄԱՅՆՔԻ ՂԵԿԱՎԱՐ՝                                                                    Հ</w:t>
      </w:r>
      <w:r w:rsidRPr="00FA576A">
        <w:rPr>
          <w:rFonts w:ascii="Cambria Math" w:hAnsi="Cambria Math" w:cs="Cambria Math"/>
          <w:lang w:val="hy-AM"/>
        </w:rPr>
        <w:t>․</w:t>
      </w:r>
      <w:r w:rsidRPr="00FA576A">
        <w:rPr>
          <w:rFonts w:ascii="GHEA Grapalat" w:hAnsi="GHEA Grapalat"/>
          <w:lang w:val="hy-AM"/>
        </w:rPr>
        <w:t xml:space="preserve"> ՌՈՒԲԵՆՅԱՆ</w:t>
      </w:r>
      <w:r w:rsidRPr="00FA576A">
        <w:rPr>
          <w:rFonts w:ascii="GHEA Grapalat" w:hAnsi="GHEA Grapalat"/>
          <w:lang w:val="hy-AM"/>
        </w:rPr>
        <w:br w:type="page"/>
      </w:r>
    </w:p>
    <w:p w14:paraId="6D008AAB" w14:textId="22611C3C" w:rsidR="00AC493A" w:rsidRPr="00FA576A" w:rsidRDefault="00AC493A" w:rsidP="00AC493A">
      <w:pPr>
        <w:ind w:firstLine="720"/>
        <w:jc w:val="center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lastRenderedPageBreak/>
        <w:t>Տ Ե Ղ Ե Կ Ա Ն Ք</w:t>
      </w:r>
    </w:p>
    <w:p w14:paraId="4F89868B" w14:textId="75DE1D4D" w:rsidR="00AC493A" w:rsidRPr="00FA576A" w:rsidRDefault="00AC493A" w:rsidP="00AC493A">
      <w:pPr>
        <w:ind w:firstLine="720"/>
        <w:jc w:val="center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 xml:space="preserve">«ԵՎՐՈՊԱԿԱՆ ՄԻՈՒԹՅԱՆ «ՀԱՄԱՅՆՔԻ ՂԵԿԱՎԱՐՆԵՐ ՀԱՆՈՒՆ ՏՆՏԵՍԱԿԱՆ ԶԱՐԳԱՑՄԱՆ» ՆԱԽԱՁԵՌՆՈՒԹՅԱՆԸ ՄԻԱՆԱԼՈՒ ՄԱՍԻՆ» </w:t>
      </w:r>
      <w:r w:rsidR="00DC599B" w:rsidRPr="00FA576A">
        <w:rPr>
          <w:rFonts w:ascii="GHEA Grapalat" w:hAnsi="GHEA Grapalat"/>
          <w:lang w:val="hy-AM"/>
        </w:rPr>
        <w:t>ԱԿՈՒՆՔ ՀԱՄԱՅՆՔԻ</w:t>
      </w:r>
      <w:r w:rsidRPr="00FA576A">
        <w:rPr>
          <w:rFonts w:ascii="GHEA Grapalat" w:hAnsi="GHEA Grapalat"/>
          <w:lang w:val="hy-AM"/>
        </w:rPr>
        <w:t xml:space="preserve"> ԱՎԱԳԱՆՈՒ ՈՐՈՇՄԱՆ ՆԱԽԱԳԾԻ ԸՆԴՈՒՆՄԱՆ ԱՌՆՉՈՒԹՅԱՄԲ ԱՅԼ ԻՐԱՎԱԿԱՆ ԱԿՏԵՐ ԸՆԴՈՒՆԵԼՈՒ ԱՆՀՐԱԺԵՇՏՈՒԹՅԱՆ ՄԱՍԻՆ</w:t>
      </w:r>
    </w:p>
    <w:p w14:paraId="7DA41CCA" w14:textId="77777777" w:rsidR="00AC493A" w:rsidRPr="00FA576A" w:rsidRDefault="00AC493A" w:rsidP="00AC493A">
      <w:pPr>
        <w:ind w:firstLine="720"/>
        <w:jc w:val="center"/>
        <w:rPr>
          <w:rFonts w:ascii="GHEA Grapalat" w:hAnsi="GHEA Grapalat"/>
          <w:lang w:val="hy-AM"/>
        </w:rPr>
      </w:pPr>
    </w:p>
    <w:p w14:paraId="084D5C37" w14:textId="271C1096" w:rsidR="00AC493A" w:rsidRPr="00FA576A" w:rsidRDefault="00AC493A" w:rsidP="00290787">
      <w:pPr>
        <w:ind w:firstLine="72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 xml:space="preserve"> « «Համայնքի ղեկավարներ հանուն տնտեսական զարգացման» նախաձեռնությանը միանալու մասին» </w:t>
      </w:r>
      <w:r w:rsidR="00DC599B" w:rsidRPr="00FA576A">
        <w:rPr>
          <w:rFonts w:ascii="GHEA Grapalat" w:hAnsi="GHEA Grapalat"/>
          <w:lang w:val="hy-AM"/>
        </w:rPr>
        <w:t xml:space="preserve">Ակունք համայնքի </w:t>
      </w:r>
      <w:r w:rsidRPr="00FA576A">
        <w:rPr>
          <w:rFonts w:ascii="GHEA Grapalat" w:hAnsi="GHEA Grapalat"/>
          <w:lang w:val="hy-AM"/>
        </w:rPr>
        <w:t>ավագանու որոշման նախագծի ընդունման առնչությամբ այլ իրավական ակտերի ընդունման անհրաժեշտություն չի առաջանում։</w:t>
      </w:r>
    </w:p>
    <w:p w14:paraId="45CD5885" w14:textId="77777777" w:rsidR="00DC599B" w:rsidRPr="00FA576A" w:rsidRDefault="00DC599B" w:rsidP="00DC599B">
      <w:pPr>
        <w:spacing w:after="0"/>
        <w:rPr>
          <w:rFonts w:ascii="GHEA Grapalat" w:hAnsi="GHEA Grapalat"/>
          <w:lang w:val="hy-AM"/>
        </w:rPr>
      </w:pPr>
    </w:p>
    <w:p w14:paraId="662515F3" w14:textId="77777777" w:rsidR="00DC599B" w:rsidRPr="00FA576A" w:rsidRDefault="00DC599B" w:rsidP="00DC599B">
      <w:pPr>
        <w:spacing w:after="0"/>
        <w:rPr>
          <w:rFonts w:ascii="GHEA Grapalat" w:hAnsi="GHEA Grapalat"/>
          <w:lang w:val="hy-AM"/>
        </w:rPr>
      </w:pPr>
    </w:p>
    <w:p w14:paraId="0BBBB56B" w14:textId="77777777" w:rsidR="00DC599B" w:rsidRPr="00FA576A" w:rsidRDefault="00DC599B" w:rsidP="00DC599B">
      <w:pPr>
        <w:spacing w:after="0"/>
        <w:rPr>
          <w:rFonts w:ascii="GHEA Grapalat" w:hAnsi="GHEA Grapalat"/>
          <w:lang w:val="hy-AM"/>
        </w:rPr>
      </w:pPr>
    </w:p>
    <w:p w14:paraId="0DD39840" w14:textId="77777777" w:rsidR="00DC599B" w:rsidRPr="00FA576A" w:rsidRDefault="00DC599B" w:rsidP="00DC599B">
      <w:pPr>
        <w:spacing w:after="0"/>
        <w:rPr>
          <w:rFonts w:ascii="GHEA Grapalat" w:hAnsi="GHEA Grapalat"/>
          <w:lang w:val="hy-AM"/>
        </w:rPr>
      </w:pPr>
    </w:p>
    <w:p w14:paraId="5A80D6B9" w14:textId="77777777" w:rsidR="00DC599B" w:rsidRPr="00FA576A" w:rsidRDefault="00DC599B" w:rsidP="00AC493A">
      <w:pPr>
        <w:ind w:firstLine="720"/>
        <w:jc w:val="center"/>
        <w:rPr>
          <w:rFonts w:ascii="GHEA Grapalat" w:hAnsi="GHEA Grapalat"/>
          <w:lang w:val="hy-AM"/>
        </w:rPr>
      </w:pPr>
    </w:p>
    <w:p w14:paraId="554E3055" w14:textId="77777777" w:rsidR="00DC599B" w:rsidRPr="00FA576A" w:rsidRDefault="00DC599B" w:rsidP="00AC493A">
      <w:pPr>
        <w:ind w:firstLine="720"/>
        <w:jc w:val="center"/>
        <w:rPr>
          <w:rFonts w:ascii="GHEA Grapalat" w:hAnsi="GHEA Grapalat"/>
          <w:lang w:val="hy-AM"/>
        </w:rPr>
      </w:pPr>
    </w:p>
    <w:p w14:paraId="7D016B36" w14:textId="1BBA4DFA" w:rsidR="00AC493A" w:rsidRPr="00FA576A" w:rsidRDefault="00AC493A" w:rsidP="00AC493A">
      <w:pPr>
        <w:ind w:firstLine="720"/>
        <w:jc w:val="center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>Տ Ե Ղ Ե Կ Ա Ն Ք</w:t>
      </w:r>
    </w:p>
    <w:p w14:paraId="1BB1B8B9" w14:textId="66A30B75" w:rsidR="00AC493A" w:rsidRPr="00FA576A" w:rsidRDefault="00AC493A" w:rsidP="00AC493A">
      <w:pPr>
        <w:ind w:firstLine="720"/>
        <w:jc w:val="center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>«ԵՎՐՈՊԱԿԱՆ ՄԻՈՒԹՅԱՆ «ՀԱՄԱՅՆՔԻ ՂԵԿԱՎԱՐՆԵՐ ՀԱՆՈՒՆ ՏՆՏԵՍԱԿԱՆ ԶԱՐԳԱՑՄԱՆ» ՆԱԽԱՁԵՌՆՈՒԹՅԱՆԸ ՄԻԱՆԱԼՈՒ ՄԱՍԻՆ» ԵՐԵՎԱՆ ՔԱՂԱՔԻ ԱՎԱԳԱՆՈՒ ՈՐՈՇՄԱՆ ՆԱԽԱԳԾԻ ԸՆԴՈՒՆՄԱՆ ԿԱՊԱԿՑՈՒԹՅԱՄԲ ԵՐԵՎԱՆԻ ԲՅՈՒՋԵԻ ԵԿԱՄՈՒՏՆԵՐՈՒՄ ԵՎ ԾԱԽՍԵՐՈՒՄ ՍՊԱՍՎԵԼԻՔ ՓՈՓՈԽՈՒԹՅՈՒՆՆԵՐԻ ՄԱՍԻՆ</w:t>
      </w:r>
    </w:p>
    <w:p w14:paraId="17FB7607" w14:textId="77777777" w:rsidR="00AC493A" w:rsidRPr="00FA576A" w:rsidRDefault="00AC493A" w:rsidP="00AC493A">
      <w:pPr>
        <w:ind w:firstLine="720"/>
        <w:jc w:val="center"/>
        <w:rPr>
          <w:rFonts w:ascii="GHEA Grapalat" w:hAnsi="GHEA Grapalat"/>
          <w:lang w:val="hy-AM"/>
        </w:rPr>
      </w:pPr>
    </w:p>
    <w:p w14:paraId="7650576A" w14:textId="6A58CB55" w:rsidR="00AC493A" w:rsidRPr="00FA576A" w:rsidRDefault="00AC493A" w:rsidP="00290787">
      <w:pPr>
        <w:ind w:firstLine="720"/>
        <w:jc w:val="both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 xml:space="preserve"> «Համայնքի ղեկավարներ հանուն տնտեսական զարգացման» նախաձեռնությանը միանալու մասին» </w:t>
      </w:r>
      <w:r w:rsidR="007C0190" w:rsidRPr="00FA576A">
        <w:rPr>
          <w:rFonts w:ascii="GHEA Grapalat" w:hAnsi="GHEA Grapalat"/>
          <w:lang w:val="hy-AM"/>
        </w:rPr>
        <w:t>Ակունք համայնքի</w:t>
      </w:r>
      <w:r w:rsidRPr="00FA576A">
        <w:rPr>
          <w:rFonts w:ascii="GHEA Grapalat" w:hAnsi="GHEA Grapalat"/>
          <w:lang w:val="hy-AM"/>
        </w:rPr>
        <w:t xml:space="preserve"> ավագանու որոշման նախագծի ընդունման կապակցությամբ </w:t>
      </w:r>
      <w:r w:rsidR="00707E86">
        <w:rPr>
          <w:rFonts w:ascii="GHEA Grapalat" w:hAnsi="GHEA Grapalat"/>
          <w:lang w:val="hy-AM"/>
        </w:rPr>
        <w:t>Ակունք համայնքի</w:t>
      </w:r>
      <w:r w:rsidRPr="00FA576A">
        <w:rPr>
          <w:rFonts w:ascii="GHEA Grapalat" w:hAnsi="GHEA Grapalat"/>
          <w:lang w:val="hy-AM"/>
        </w:rPr>
        <w:t xml:space="preserve"> բյուջեի եկամուտներում և ծախսերում փոփոխություններ չեն սպասվում։</w:t>
      </w:r>
    </w:p>
    <w:p w14:paraId="2EDFBCA8" w14:textId="58553A25" w:rsidR="007C0190" w:rsidRPr="00FA576A" w:rsidRDefault="007C0190" w:rsidP="00290787">
      <w:pPr>
        <w:ind w:firstLine="720"/>
        <w:jc w:val="both"/>
        <w:rPr>
          <w:rFonts w:ascii="GHEA Grapalat" w:hAnsi="GHEA Grapalat"/>
          <w:lang w:val="hy-AM"/>
        </w:rPr>
      </w:pPr>
    </w:p>
    <w:p w14:paraId="6BF53253" w14:textId="77777777" w:rsidR="007C0190" w:rsidRPr="00FA576A" w:rsidRDefault="007C0190" w:rsidP="007C0190">
      <w:pPr>
        <w:spacing w:after="0"/>
        <w:jc w:val="center"/>
        <w:rPr>
          <w:rFonts w:ascii="GHEA Grapalat" w:hAnsi="GHEA Grapalat"/>
          <w:lang w:val="hy-AM"/>
        </w:rPr>
      </w:pPr>
      <w:r w:rsidRPr="00FA576A">
        <w:rPr>
          <w:rFonts w:ascii="GHEA Grapalat" w:hAnsi="GHEA Grapalat"/>
          <w:lang w:val="hy-AM"/>
        </w:rPr>
        <w:t xml:space="preserve"> </w:t>
      </w:r>
    </w:p>
    <w:p w14:paraId="689A1807" w14:textId="7A98A75F" w:rsidR="000127FD" w:rsidRPr="000127FD" w:rsidRDefault="000127FD" w:rsidP="000127FD">
      <w:pPr>
        <w:rPr>
          <w:rFonts w:ascii="GHEA Grapalat" w:hAnsi="GHEA Grapalat"/>
          <w:lang w:val="hy-AM"/>
        </w:rPr>
      </w:pPr>
    </w:p>
    <w:p w14:paraId="7E7AD0DB" w14:textId="48AB632F" w:rsidR="000127FD" w:rsidRPr="000127FD" w:rsidRDefault="000127FD" w:rsidP="000127FD">
      <w:pPr>
        <w:rPr>
          <w:rFonts w:ascii="GHEA Grapalat" w:hAnsi="GHEA Grapalat"/>
          <w:lang w:val="hy-AM"/>
        </w:rPr>
      </w:pPr>
    </w:p>
    <w:p w14:paraId="7208E534" w14:textId="5A4DE1A4" w:rsidR="000127FD" w:rsidRDefault="000127FD" w:rsidP="000127FD">
      <w:pPr>
        <w:rPr>
          <w:rFonts w:ascii="GHEA Grapalat" w:hAnsi="GHEA Grapalat"/>
          <w:lang w:val="hy-AM"/>
        </w:rPr>
      </w:pPr>
    </w:p>
    <w:p w14:paraId="78D64430" w14:textId="3A36D83B" w:rsidR="000127FD" w:rsidRPr="000127FD" w:rsidRDefault="000127FD" w:rsidP="000127FD">
      <w:pPr>
        <w:tabs>
          <w:tab w:val="left" w:pos="285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sectPr w:rsidR="000127FD" w:rsidRPr="0001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87"/>
    <w:rsid w:val="000127FD"/>
    <w:rsid w:val="002642DB"/>
    <w:rsid w:val="00290787"/>
    <w:rsid w:val="0037222F"/>
    <w:rsid w:val="004E2E00"/>
    <w:rsid w:val="00516D7A"/>
    <w:rsid w:val="00707E86"/>
    <w:rsid w:val="00714C33"/>
    <w:rsid w:val="00720D84"/>
    <w:rsid w:val="007C0190"/>
    <w:rsid w:val="00881FB2"/>
    <w:rsid w:val="00935664"/>
    <w:rsid w:val="00936DD3"/>
    <w:rsid w:val="009C5978"/>
    <w:rsid w:val="00A13009"/>
    <w:rsid w:val="00AC493A"/>
    <w:rsid w:val="00B509CB"/>
    <w:rsid w:val="00B54AF2"/>
    <w:rsid w:val="00C37E0B"/>
    <w:rsid w:val="00DC599B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FE29"/>
  <w15:chartTrackingRefBased/>
  <w15:docId w15:val="{B19CDD18-CC9B-4E09-B40B-C3821B84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2025-06-03T11:05:00Z</cp:lastPrinted>
  <dcterms:created xsi:type="dcterms:W3CDTF">2025-06-02T10:38:00Z</dcterms:created>
  <dcterms:modified xsi:type="dcterms:W3CDTF">2025-06-18T05:31:00Z</dcterms:modified>
</cp:coreProperties>
</file>